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F42D46" w:rsidRPr="007208CA" w:rsidTr="00F42D46">
        <w:trPr>
          <w:trHeight w:val="1842"/>
        </w:trPr>
        <w:tc>
          <w:tcPr>
            <w:tcW w:w="1960" w:type="dxa"/>
            <w:shd w:val="clear" w:color="auto" w:fill="auto"/>
            <w:vAlign w:val="center"/>
          </w:tcPr>
          <w:p w:rsidR="00F42D46" w:rsidRPr="007208CA" w:rsidRDefault="00292C39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7208CA">
              <w:rPr>
                <w:noProof/>
                <w:lang w:val="en-US"/>
              </w:rPr>
              <w:drawing>
                <wp:anchor distT="0" distB="0" distL="114300" distR="114300" simplePos="0" relativeHeight="251656192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10" name="Picture 3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shd w:val="clear" w:color="auto" w:fill="auto"/>
            <w:vAlign w:val="center"/>
          </w:tcPr>
          <w:p w:rsidR="00F42D46" w:rsidRPr="007208CA" w:rsidRDefault="00292C39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>
              <w:rPr>
                <w:rFonts w:ascii="Times New Roman" w:hAnsi="Times New Roman"/>
                <w:noProof/>
                <w:lang w:val="en-US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3745230</wp:posOffset>
                  </wp:positionH>
                  <wp:positionV relativeFrom="paragraph">
                    <wp:posOffset>-82550</wp:posOffset>
                  </wp:positionV>
                  <wp:extent cx="1968500" cy="841375"/>
                  <wp:effectExtent l="0" t="0" r="0" b="0"/>
                  <wp:wrapNone/>
                  <wp:docPr id="13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8500" cy="841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712BE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:rsidR="00F42D46" w:rsidRPr="007208CA" w:rsidRDefault="00F42D46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:rsidR="00F42D46" w:rsidRPr="007208CA" w:rsidRDefault="00F96154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>
              <w:rPr>
                <w:rFonts w:ascii="Verdana" w:hAnsi="Verdana"/>
                <w:bCs/>
                <w:lang w:val="bg-BG" w:eastAsia="zh-CN"/>
              </w:rPr>
              <w:t>„ЮГОЗАПАДНО ДЪРЖАВНО ПРЕДПРИЯТИЕ“ ДП</w:t>
            </w:r>
          </w:p>
          <w:p w:rsidR="00F42D46" w:rsidRPr="007208CA" w:rsidRDefault="00F96154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Verdana" w:hAnsi="Verdana"/>
                <w:bCs/>
                <w:lang w:val="bg-BG" w:eastAsia="zh-CN"/>
              </w:rPr>
              <w:t>ТП „ДЪРЖАВНО ГОРСКО СТОПАНСТВО ГОЦЕ ДЕЛЧЕВ“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42D46" w:rsidRPr="007208CA" w:rsidRDefault="00F42D46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:rsidR="00F42D46" w:rsidRPr="007208CA" w:rsidRDefault="00F96154" w:rsidP="00F42D46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>
        <w:rPr>
          <w:rFonts w:ascii="Verdana" w:hAnsi="Verdana"/>
          <w:sz w:val="16"/>
          <w:szCs w:val="16"/>
          <w:lang w:val="ru-RU"/>
        </w:rPr>
        <w:t xml:space="preserve">гр. </w:t>
      </w:r>
      <w:proofErr w:type="spellStart"/>
      <w:r>
        <w:rPr>
          <w:rFonts w:ascii="Verdana" w:hAnsi="Verdana"/>
          <w:sz w:val="16"/>
          <w:szCs w:val="16"/>
          <w:lang w:val="ru-RU"/>
        </w:rPr>
        <w:t>Гоце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 </w:t>
      </w:r>
      <w:proofErr w:type="spellStart"/>
      <w:r>
        <w:rPr>
          <w:rFonts w:ascii="Verdana" w:hAnsi="Verdana"/>
          <w:sz w:val="16"/>
          <w:szCs w:val="16"/>
          <w:lang w:val="ru-RU"/>
        </w:rPr>
        <w:t>Делчев</w:t>
      </w:r>
      <w:proofErr w:type="spellEnd"/>
      <w:r>
        <w:rPr>
          <w:rFonts w:ascii="Verdana" w:hAnsi="Verdana"/>
          <w:sz w:val="16"/>
          <w:szCs w:val="16"/>
          <w:lang w:val="ru-RU"/>
        </w:rPr>
        <w:t>, ул. „</w:t>
      </w:r>
      <w:proofErr w:type="spellStart"/>
      <w:r>
        <w:rPr>
          <w:rFonts w:ascii="Verdana" w:hAnsi="Verdana"/>
          <w:sz w:val="16"/>
          <w:szCs w:val="16"/>
          <w:lang w:val="ru-RU"/>
        </w:rPr>
        <w:t>Скопие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” № 2, </w:t>
      </w:r>
      <w:proofErr w:type="spellStart"/>
      <w:r>
        <w:rPr>
          <w:rFonts w:ascii="Verdana" w:hAnsi="Verdana"/>
          <w:sz w:val="16"/>
          <w:szCs w:val="16"/>
          <w:lang w:val="ru-RU"/>
        </w:rPr>
        <w:t>п.к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. 2900 тел.: 0882393999, </w:t>
      </w:r>
      <w:proofErr w:type="spellStart"/>
      <w:proofErr w:type="gramStart"/>
      <w:r>
        <w:rPr>
          <w:rFonts w:ascii="Verdana" w:hAnsi="Verdana"/>
          <w:sz w:val="16"/>
          <w:szCs w:val="16"/>
          <w:lang w:val="ru-RU"/>
        </w:rPr>
        <w:t>e-mail:dl_gdelchev@abv.bg</w:t>
      </w:r>
      <w:proofErr w:type="spellEnd"/>
      <w:proofErr w:type="gramEnd"/>
    </w:p>
    <w:p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A3938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A3938" w:rsidRPr="007208CA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ЗАПОВЕ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Д</w:t>
      </w:r>
    </w:p>
    <w:p w:rsidR="00F42D46" w:rsidRDefault="00617A81" w:rsidP="00617A81">
      <w:pPr>
        <w:spacing w:after="0" w:line="240" w:lineRule="auto"/>
        <w:ind w:left="2880" w:firstLine="720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/>
          <w:b/>
          <w:bCs/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Ред за подпис на Microsoft Office..." style="width:192pt;height:43.5pt">
            <v:imagedata r:id="rId7" o:title=""/>
            <o:lock v:ext="edit" ungrouping="t" rotation="t" cropping="t" verticies="t" text="t" grouping="t"/>
            <o:signatureline v:ext="edit" id="{48C2ADF9-F48E-4CB2-847A-938E267BD02F}" provid="{00000000-0000-0000-0000-000000000000}" o:suggestedsigner="РЕГ. № " issignatureline="t"/>
          </v:shape>
        </w:pict>
      </w:r>
    </w:p>
    <w:p w:rsidR="004A3938" w:rsidRPr="007208CA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70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основание чл. 4, ал. 1, във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с чл. 2, т. 2 и чл. 74а във </w:t>
      </w:r>
      <w:proofErr w:type="spellStart"/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="0037505D">
        <w:rPr>
          <w:rFonts w:ascii="Verdana" w:eastAsia="Times New Roman" w:hAnsi="Verdana"/>
          <w:sz w:val="20"/>
          <w:szCs w:val="20"/>
          <w:lang w:val="bg-BG" w:eastAsia="bg-BG"/>
        </w:rPr>
        <w:t>. с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във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със Заповед №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РД-07-767/04.11.2025 г.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Директора на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</w:t>
      </w:r>
    </w:p>
    <w:p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924469" w:rsidRPr="007208CA" w:rsidRDefault="0092446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60"/>
          <w:sz w:val="20"/>
          <w:szCs w:val="20"/>
          <w:lang w:val="bg-BG" w:eastAsia="bg-BG"/>
        </w:rPr>
        <w:t>НАРЕЖДА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М:</w:t>
      </w:r>
    </w:p>
    <w:p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924469" w:rsidRPr="007208CA" w:rsidRDefault="0092446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Default="00F42D46" w:rsidP="00F42D46">
      <w:pPr>
        <w:numPr>
          <w:ilvl w:val="0"/>
          <w:numId w:val="3"/>
        </w:numPr>
        <w:tabs>
          <w:tab w:val="num" w:pos="851"/>
        </w:tabs>
        <w:spacing w:after="0" w:line="240" w:lineRule="auto"/>
        <w:ind w:firstLine="566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Да се проведе </w:t>
      </w:r>
      <w:r w:rsidR="008A1E6D">
        <w:rPr>
          <w:rFonts w:ascii="Verdana" w:eastAsia="Times New Roman" w:hAnsi="Verdana"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за продажба </w:t>
      </w:r>
      <w:r w:rsidRPr="007208CA">
        <w:rPr>
          <w:rFonts w:ascii="Verdana" w:hAnsi="Verdana"/>
          <w:sz w:val="20"/>
          <w:szCs w:val="20"/>
          <w:lang w:val="bg-BG"/>
        </w:rPr>
        <w:t xml:space="preserve">на </w:t>
      </w:r>
      <w:r w:rsidR="00931380" w:rsidRPr="007208CA">
        <w:rPr>
          <w:rFonts w:ascii="Verdana" w:hAnsi="Verdana"/>
          <w:sz w:val="20"/>
          <w:szCs w:val="20"/>
          <w:lang w:val="bg-BG"/>
        </w:rPr>
        <w:t>добита на</w:t>
      </w:r>
      <w:r w:rsidRPr="007208CA">
        <w:rPr>
          <w:rFonts w:ascii="Verdana" w:hAnsi="Verdana"/>
          <w:sz w:val="20"/>
          <w:szCs w:val="20"/>
          <w:lang w:val="bg-BG"/>
        </w:rPr>
        <w:t xml:space="preserve"> временен горски склад</w:t>
      </w:r>
      <w:r w:rsidR="00931380" w:rsidRPr="007208CA">
        <w:rPr>
          <w:rFonts w:ascii="Verdana" w:hAnsi="Verdana"/>
          <w:sz w:val="20"/>
          <w:szCs w:val="20"/>
          <w:lang w:val="bg-BG"/>
        </w:rPr>
        <w:t xml:space="preserve"> дървесина</w:t>
      </w:r>
      <w:r w:rsidRPr="007208CA">
        <w:rPr>
          <w:rFonts w:ascii="Verdana" w:hAnsi="Verdana"/>
          <w:sz w:val="20"/>
          <w:szCs w:val="20"/>
          <w:lang w:val="bg-BG"/>
        </w:rPr>
        <w:t xml:space="preserve">, обособена в „Партида” по </w:t>
      </w:r>
      <w:proofErr w:type="spellStart"/>
      <w:r w:rsidRPr="007208CA">
        <w:rPr>
          <w:rFonts w:ascii="Verdana" w:hAnsi="Verdana"/>
          <w:sz w:val="20"/>
          <w:szCs w:val="20"/>
          <w:lang w:val="bg-BG"/>
        </w:rPr>
        <w:t>сортименти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Обект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№ </w:t>
      </w:r>
      <w:r w:rsidR="00DF737A">
        <w:rPr>
          <w:rFonts w:ascii="Verdana" w:eastAsia="Times New Roman" w:hAnsi="Verdana"/>
          <w:b/>
          <w:sz w:val="20"/>
          <w:szCs w:val="20"/>
          <w:lang w:val="bg-BG" w:eastAsia="bg-BG"/>
        </w:rPr>
        <w:t>2624-E-4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включващ отдели: </w:t>
      </w:r>
      <w:r w:rsidR="00884117">
        <w:rPr>
          <w:rFonts w:ascii="Verdana" w:eastAsia="Times New Roman" w:hAnsi="Verdana"/>
          <w:b/>
          <w:sz w:val="20"/>
          <w:szCs w:val="20"/>
          <w:lang w:val="bg-BG" w:eastAsia="bg-BG"/>
        </w:rPr>
        <w:t>25г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находящи се в териториалният обхват на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гр. Гоце Делчев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следните условия: </w:t>
      </w:r>
    </w:p>
    <w:p w:rsidR="00924469" w:rsidRPr="007208CA" w:rsidRDefault="00924469" w:rsidP="00924469">
      <w:pPr>
        <w:spacing w:after="0" w:line="240" w:lineRule="auto"/>
        <w:ind w:left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tbl>
      <w:tblPr>
        <w:tblW w:w="9732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34"/>
        <w:gridCol w:w="4298"/>
      </w:tblGrid>
      <w:tr w:rsidR="00F42D46" w:rsidRPr="007208CA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42D46" w:rsidRPr="007208CA" w:rsidRDefault="00F42D46" w:rsidP="00F42D46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Количество дървесина в пл.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м3 и единични продажни цени по </w:t>
            </w:r>
            <w:proofErr w:type="spellStart"/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сортименти</w:t>
            </w:r>
            <w:proofErr w:type="spellEnd"/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 в </w:t>
            </w:r>
            <w:r w:rsidR="00436265" w:rsidRPr="00836892">
              <w:rPr>
                <w:rFonts w:ascii="Verdana" w:hAnsi="Verdana"/>
                <w:bCs/>
                <w:sz w:val="20"/>
                <w:szCs w:val="20"/>
              </w:rPr>
              <w:t>€</w:t>
            </w:r>
            <w:r w:rsidR="00436265" w:rsidRPr="00795BD6">
              <w:rPr>
                <w:rFonts w:ascii="Verdana" w:hAnsi="Verdana"/>
                <w:bCs/>
                <w:sz w:val="20"/>
                <w:szCs w:val="20"/>
              </w:rPr>
              <w:t>/м3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и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лв./м3 без ДДС</w:t>
            </w:r>
            <w:r w:rsidRPr="007208CA"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  <w:t xml:space="preserve"> (съгласно приложената към настоящата заповед Спецификация)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42D46" w:rsidRPr="007208CA" w:rsidRDefault="00DF737A" w:rsidP="00F42D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en-US"/>
              </w:rPr>
              <w:t>14,57</w:t>
            </w:r>
            <w:r w:rsidR="00F42D46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м3</w:t>
            </w:r>
          </w:p>
        </w:tc>
      </w:tr>
      <w:tr w:rsidR="00F42D46" w:rsidRPr="007208CA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42D46" w:rsidRPr="007208CA" w:rsidRDefault="002B54C2" w:rsidP="004A3938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Начална</w:t>
            </w:r>
            <w:r w:rsidR="00F42D46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стойност на обекта без ДДС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46F22" w:rsidRDefault="00DF737A" w:rsidP="00F46F22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757,64</w:t>
            </w:r>
            <w:r w:rsidR="00F96154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Седемстотин петдесет и седем</w:t>
            </w:r>
            <w:r w:rsidR="004A499E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евро</w:t>
            </w:r>
            <w:r w:rsidR="00F96154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и 64</w:t>
            </w:r>
            <w:r w:rsidR="006E1B1B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цента</w:t>
            </w:r>
            <w:r w:rsidR="00F96154">
              <w:rPr>
                <w:rFonts w:ascii="Verdana" w:hAnsi="Verdana"/>
                <w:bCs/>
                <w:sz w:val="20"/>
                <w:szCs w:val="20"/>
                <w:lang w:val="en-US"/>
              </w:rPr>
              <w:t>/ €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</w:p>
          <w:p w:rsidR="00F42D46" w:rsidRPr="007208CA" w:rsidRDefault="00DF737A" w:rsidP="00DF737A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1481,82</w:t>
            </w:r>
            <w:r w:rsidR="00F96154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Хиляда четиристотин осемдесет и един</w:t>
            </w:r>
            <w:r w:rsidR="004A499E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4A499E">
              <w:rPr>
                <w:rFonts w:ascii="Verdana" w:hAnsi="Verdana"/>
                <w:bCs/>
                <w:sz w:val="20"/>
                <w:szCs w:val="20"/>
                <w:lang w:val="en-US"/>
              </w:rPr>
              <w:t>лева</w:t>
            </w:r>
            <w:proofErr w:type="spellEnd"/>
            <w:r w:rsidR="004A499E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82</w:t>
            </w:r>
            <w:r w:rsidR="00F96154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F96154">
              <w:rPr>
                <w:rFonts w:ascii="Verdana" w:hAnsi="Verdana"/>
                <w:bCs/>
                <w:sz w:val="20"/>
                <w:szCs w:val="20"/>
                <w:lang w:val="en-US"/>
              </w:rPr>
              <w:t>стотинки</w:t>
            </w:r>
            <w:proofErr w:type="spellEnd"/>
            <w:r w:rsidR="00F96154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proofErr w:type="spellStart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лв</w:t>
            </w:r>
            <w:proofErr w:type="spellEnd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.</w:t>
            </w:r>
          </w:p>
        </w:tc>
      </w:tr>
      <w:tr w:rsidR="00C70799" w:rsidRPr="007208CA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70799" w:rsidRPr="00CF04BC" w:rsidRDefault="00C70799" w:rsidP="00C70799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highlight w:val="yellow"/>
                <w:lang w:val="bg-BG"/>
              </w:rPr>
            </w:pP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Времеви интервал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, в който </w:t>
            </w:r>
            <w:proofErr w:type="spellStart"/>
            <w:r w:rsidR="009932B6">
              <w:rPr>
                <w:rFonts w:ascii="Verdana" w:hAnsi="Verdana" w:cs="CIDFont+F2"/>
                <w:sz w:val="20"/>
                <w:szCs w:val="20"/>
                <w:highlight w:val="yellow"/>
              </w:rPr>
              <w:t>допуснатите</w:t>
            </w:r>
            <w:proofErr w:type="spellEnd"/>
            <w:r w:rsidR="009932B6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</w:t>
            </w:r>
            <w:r w:rsidR="003C3E77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участници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трябва да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осигуря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т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достъп до ценовото 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си 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предложение 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0799" w:rsidRPr="00CF04BC" w:rsidRDefault="00884117" w:rsidP="00C707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</w:pPr>
            <w:r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>от 09:30ч. до 10:30ч. на 16.06.2026г.</w:t>
            </w:r>
          </w:p>
        </w:tc>
      </w:tr>
      <w:tr w:rsidR="00F42D46" w:rsidRPr="007208CA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42D46" w:rsidRPr="007208CA" w:rsidRDefault="00F42D46" w:rsidP="004A3938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Гаранция за участие</w:t>
            </w:r>
            <w:r w:rsidR="004A499E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/5%/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713CE" w:rsidRPr="006713CE" w:rsidRDefault="00DF737A" w:rsidP="006713CE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38,00</w:t>
            </w:r>
            <w:r w:rsidR="006713CE" w:rsidRPr="006713CE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Тридесет и осем</w:t>
            </w:r>
            <w:r w:rsidR="006713CE" w:rsidRPr="006713CE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евро</w:t>
            </w:r>
            <w:r w:rsidR="006713CE" w:rsidRPr="006713CE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/ €</w:t>
            </w:r>
            <w:r w:rsidR="006713CE" w:rsidRPr="006713CE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</w:p>
          <w:p w:rsidR="00F42D46" w:rsidRPr="007208CA" w:rsidRDefault="00DF737A" w:rsidP="00DF737A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</w:rPr>
              <w:t>74,00</w:t>
            </w:r>
            <w:r w:rsidR="006713CE" w:rsidRPr="006713CE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/ 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Седемдесет и четири</w:t>
            </w:r>
            <w:r w:rsidR="006713CE" w:rsidRPr="006713CE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 w:rsidR="006713CE" w:rsidRPr="006713CE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proofErr w:type="spellStart"/>
            <w:r w:rsidR="006713CE" w:rsidRPr="006713CE">
              <w:rPr>
                <w:rFonts w:ascii="Verdana" w:hAnsi="Verdana"/>
                <w:bCs/>
                <w:sz w:val="20"/>
                <w:szCs w:val="20"/>
              </w:rPr>
              <w:t>лв</w:t>
            </w:r>
            <w:proofErr w:type="spellEnd"/>
            <w:r w:rsidR="006713CE" w:rsidRPr="006713CE">
              <w:rPr>
                <w:rFonts w:ascii="Verdana" w:hAnsi="Verdana"/>
                <w:bCs/>
                <w:sz w:val="20"/>
                <w:szCs w:val="20"/>
              </w:rPr>
              <w:t>.</w:t>
            </w:r>
          </w:p>
        </w:tc>
      </w:tr>
    </w:tbl>
    <w:p w:rsidR="00924469" w:rsidRDefault="00924469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924469" w:rsidRDefault="00924469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F42D46" w:rsidRPr="007208CA" w:rsidRDefault="00F42D46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Размерите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дадения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вид категория и сортимент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както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нейното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качество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определени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по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приложената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към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>
        <w:rPr>
          <w:rFonts w:ascii="Verdana" w:hAnsi="Verdana"/>
          <w:sz w:val="20"/>
          <w:szCs w:val="20"/>
          <w:highlight w:val="cyan"/>
          <w:lang w:val="ru-RU"/>
        </w:rPr>
        <w:t>тръж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ната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документация </w:t>
      </w:r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Спецификация за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размери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качество на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асортиментите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дървесина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,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които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се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добиват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продават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от ЮЗДП ДП, гр.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Благоевград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неговите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териториални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поделения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</w:p>
    <w:p w:rsidR="00F42D46" w:rsidRPr="007208CA" w:rsidRDefault="00F42D46" w:rsidP="00F42D46">
      <w:pPr>
        <w:tabs>
          <w:tab w:val="left" w:pos="0"/>
        </w:tabs>
        <w:spacing w:after="0" w:line="240" w:lineRule="auto"/>
        <w:ind w:firstLine="624"/>
        <w:jc w:val="both"/>
        <w:rPr>
          <w:rFonts w:ascii="Verdana" w:eastAsia="Times New Roman" w:hAnsi="Verdana"/>
          <w:b/>
          <w:bCs/>
          <w:color w:val="FF0000"/>
          <w:sz w:val="20"/>
          <w:szCs w:val="20"/>
          <w:lang w:val="ru-RU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Единичните ц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ени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/за 1 м3/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отделните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сортименти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се определят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като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достигнатата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цена се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разпределя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пропорционално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върху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началните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цени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F42D46">
      <w:pPr>
        <w:spacing w:after="0" w:line="240" w:lineRule="auto"/>
        <w:ind w:left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2D0C51" w:rsidRDefault="003C3E77" w:rsidP="002D0C5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r w:rsidRPr="00B220D5">
        <w:rPr>
          <w:rFonts w:ascii="Verdana" w:eastAsia="Times New Roman" w:hAnsi="Verdana"/>
          <w:sz w:val="20"/>
          <w:szCs w:val="20"/>
          <w:lang w:val="bg-BG" w:eastAsia="bg-BG"/>
        </w:rPr>
        <w:t>Ден и час за откриване на електронния търг:</w:t>
      </w: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Времевият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интервал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, в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който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допуснатите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участници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трябва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да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r w:rsidR="00B220D5">
        <w:rPr>
          <w:rFonts w:ascii="Verdana" w:hAnsi="Verdana" w:cs="CIDFont+F2"/>
          <w:sz w:val="20"/>
          <w:szCs w:val="20"/>
          <w:highlight w:val="yellow"/>
          <w:lang w:val="bg-BG"/>
        </w:rPr>
        <w:t xml:space="preserve">декриптират и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осигурят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достъп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ценовото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си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предложение</w:t>
      </w:r>
      <w:proofErr w:type="spellEnd"/>
      <w:r w:rsidR="002D0C51">
        <w:rPr>
          <w:rFonts w:ascii="Verdana" w:hAnsi="Verdana"/>
          <w:sz w:val="20"/>
          <w:szCs w:val="20"/>
        </w:rPr>
        <w:t xml:space="preserve"> в </w:t>
      </w:r>
      <w:proofErr w:type="spellStart"/>
      <w:r w:rsidR="002D0C51">
        <w:rPr>
          <w:rFonts w:ascii="Verdana" w:hAnsi="Verdana"/>
          <w:sz w:val="20"/>
          <w:szCs w:val="20"/>
        </w:rPr>
        <w:t>интернет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платформата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на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r w:rsidR="00F96154">
        <w:rPr>
          <w:rFonts w:ascii="Verdana" w:hAnsi="Verdana"/>
          <w:sz w:val="20"/>
          <w:szCs w:val="20"/>
        </w:rPr>
        <w:t xml:space="preserve">„ЮЗДП“ ДП, </w:t>
      </w:r>
      <w:proofErr w:type="spellStart"/>
      <w:r w:rsidR="00F96154">
        <w:rPr>
          <w:rFonts w:ascii="Verdana" w:hAnsi="Verdana"/>
          <w:sz w:val="20"/>
          <w:szCs w:val="20"/>
        </w:rPr>
        <w:t>гр</w:t>
      </w:r>
      <w:proofErr w:type="spellEnd"/>
      <w:r w:rsidR="00F96154">
        <w:rPr>
          <w:rFonts w:ascii="Verdana" w:hAnsi="Verdana"/>
          <w:sz w:val="20"/>
          <w:szCs w:val="20"/>
        </w:rPr>
        <w:t xml:space="preserve">. </w:t>
      </w:r>
      <w:proofErr w:type="spellStart"/>
      <w:r w:rsidR="00F96154">
        <w:rPr>
          <w:rFonts w:ascii="Verdana" w:hAnsi="Verdana"/>
          <w:sz w:val="20"/>
          <w:szCs w:val="20"/>
        </w:rPr>
        <w:t>Благоевград</w:t>
      </w:r>
      <w:proofErr w:type="spellEnd"/>
      <w:r w:rsidR="002D0C51">
        <w:rPr>
          <w:rFonts w:ascii="Verdana" w:hAnsi="Verdana"/>
          <w:sz w:val="20"/>
          <w:szCs w:val="20"/>
        </w:rPr>
        <w:t xml:space="preserve">, с </w:t>
      </w:r>
      <w:proofErr w:type="spellStart"/>
      <w:r w:rsidR="002D0C51">
        <w:rPr>
          <w:rFonts w:ascii="Verdana" w:hAnsi="Verdana"/>
          <w:sz w:val="20"/>
          <w:szCs w:val="20"/>
        </w:rPr>
        <w:t>електронен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адрес</w:t>
      </w:r>
      <w:proofErr w:type="spellEnd"/>
      <w:r w:rsidR="002D0C51">
        <w:rPr>
          <w:rFonts w:ascii="Verdana" w:hAnsi="Verdana"/>
          <w:sz w:val="20"/>
          <w:szCs w:val="20"/>
        </w:rPr>
        <w:t xml:space="preserve">: </w:t>
      </w:r>
      <w:r w:rsidR="00F96154">
        <w:rPr>
          <w:rFonts w:ascii="Verdana" w:hAnsi="Verdana"/>
          <w:sz w:val="20"/>
          <w:szCs w:val="20"/>
        </w:rPr>
        <w:t>https://sale.uslugi.io/uzdp</w:t>
      </w:r>
      <w:r w:rsidR="002D0C51">
        <w:rPr>
          <w:rFonts w:ascii="Verdana" w:hAnsi="Verdana"/>
          <w:b/>
          <w:sz w:val="20"/>
          <w:szCs w:val="20"/>
        </w:rPr>
        <w:t xml:space="preserve"> е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от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884117">
        <w:rPr>
          <w:rFonts w:ascii="Verdana" w:hAnsi="Verdana"/>
          <w:b/>
          <w:bCs/>
          <w:sz w:val="20"/>
          <w:szCs w:val="20"/>
        </w:rPr>
        <w:t>09</w:t>
      </w:r>
      <w:r w:rsidR="00F96154">
        <w:rPr>
          <w:rFonts w:ascii="Verdana" w:hAnsi="Verdana"/>
          <w:b/>
          <w:bCs/>
          <w:sz w:val="20"/>
          <w:szCs w:val="20"/>
        </w:rPr>
        <w:t>:30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ч.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до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884117">
        <w:rPr>
          <w:rFonts w:ascii="Verdana" w:hAnsi="Verdana"/>
          <w:b/>
          <w:bCs/>
          <w:sz w:val="20"/>
          <w:szCs w:val="20"/>
        </w:rPr>
        <w:t>10</w:t>
      </w:r>
      <w:r w:rsidR="00F96154">
        <w:rPr>
          <w:rFonts w:ascii="Verdana" w:hAnsi="Verdana"/>
          <w:b/>
          <w:bCs/>
          <w:sz w:val="20"/>
          <w:szCs w:val="20"/>
        </w:rPr>
        <w:t>:30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ч.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на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дата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884117">
        <w:rPr>
          <w:rFonts w:ascii="Verdana" w:hAnsi="Verdana"/>
          <w:b/>
          <w:bCs/>
          <w:sz w:val="20"/>
          <w:szCs w:val="20"/>
        </w:rPr>
        <w:t>16</w:t>
      </w:r>
      <w:r w:rsidR="004754C6">
        <w:rPr>
          <w:rFonts w:ascii="Verdana" w:hAnsi="Verdana"/>
          <w:b/>
          <w:bCs/>
          <w:sz w:val="20"/>
          <w:szCs w:val="20"/>
        </w:rPr>
        <w:t>.06.2026 г.</w:t>
      </w:r>
    </w:p>
    <w:p w:rsidR="002D0C51" w:rsidRDefault="002D0C51" w:rsidP="002D0C51">
      <w:pPr>
        <w:numPr>
          <w:ilvl w:val="1"/>
          <w:numId w:val="3"/>
        </w:numPr>
        <w:spacing w:after="0" w:line="240" w:lineRule="auto"/>
        <w:ind w:firstLine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Повторен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времеви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интервал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технически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проблем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страна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продавача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по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време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провеждане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електронния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търг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в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който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допуснатите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участници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трябва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412700">
        <w:rPr>
          <w:rFonts w:ascii="Verdana" w:hAnsi="Verdana" w:cs="CIDFont+F2"/>
          <w:sz w:val="20"/>
          <w:szCs w:val="20"/>
          <w:highlight w:val="yellow"/>
        </w:rPr>
        <w:lastRenderedPageBreak/>
        <w:t>да</w:t>
      </w:r>
      <w:proofErr w:type="spellEnd"/>
      <w:r w:rsidR="00412700">
        <w:rPr>
          <w:rFonts w:ascii="Verdana" w:hAnsi="Verdana" w:cs="CIDFont+F2"/>
          <w:sz w:val="20"/>
          <w:szCs w:val="20"/>
          <w:highlight w:val="yellow"/>
        </w:rPr>
        <w:t xml:space="preserve"> </w:t>
      </w:r>
      <w:r w:rsidR="00412700">
        <w:rPr>
          <w:rFonts w:ascii="Verdana" w:hAnsi="Verdana" w:cs="CIDFont+F2"/>
          <w:sz w:val="20"/>
          <w:szCs w:val="20"/>
          <w:highlight w:val="yellow"/>
          <w:lang w:val="bg-BG"/>
        </w:rPr>
        <w:t>декриптират и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осигурят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достъп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ценовото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си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предложение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в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интернет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платформата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r w:rsidR="00F96154">
        <w:rPr>
          <w:rFonts w:ascii="Verdana" w:hAnsi="Verdana"/>
          <w:bCs/>
          <w:sz w:val="20"/>
          <w:szCs w:val="20"/>
          <w:highlight w:val="yellow"/>
          <w:lang w:eastAsia="en-GB"/>
        </w:rPr>
        <w:t>„</w:t>
      </w:r>
      <w:proofErr w:type="gramStart"/>
      <w:r w:rsidR="00F96154">
        <w:rPr>
          <w:rFonts w:ascii="Verdana" w:hAnsi="Verdana"/>
          <w:bCs/>
          <w:sz w:val="20"/>
          <w:szCs w:val="20"/>
          <w:highlight w:val="yellow"/>
          <w:lang w:eastAsia="en-GB"/>
        </w:rPr>
        <w:t>ЮЗДП“ ДП</w:t>
      </w:r>
      <w:proofErr w:type="gramEnd"/>
      <w:r w:rsidR="00F9615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</w:t>
      </w:r>
      <w:proofErr w:type="spellStart"/>
      <w:r w:rsidR="00F96154">
        <w:rPr>
          <w:rFonts w:ascii="Verdana" w:hAnsi="Verdana"/>
          <w:bCs/>
          <w:sz w:val="20"/>
          <w:szCs w:val="20"/>
          <w:highlight w:val="yellow"/>
          <w:lang w:eastAsia="en-GB"/>
        </w:rPr>
        <w:t>гр</w:t>
      </w:r>
      <w:proofErr w:type="spellEnd"/>
      <w:r w:rsidR="00F9615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. </w:t>
      </w:r>
      <w:proofErr w:type="spellStart"/>
      <w:r w:rsidR="00F96154">
        <w:rPr>
          <w:rFonts w:ascii="Verdana" w:hAnsi="Verdana"/>
          <w:bCs/>
          <w:sz w:val="20"/>
          <w:szCs w:val="20"/>
          <w:highlight w:val="yellow"/>
          <w:lang w:eastAsia="en-GB"/>
        </w:rPr>
        <w:t>Благоевград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с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електронен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адрес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: </w:t>
      </w:r>
      <w:r w:rsidR="00F96154">
        <w:rPr>
          <w:rFonts w:ascii="Verdana" w:hAnsi="Verdana"/>
          <w:bCs/>
          <w:sz w:val="20"/>
          <w:szCs w:val="20"/>
          <w:highlight w:val="yellow"/>
          <w:lang w:eastAsia="en-GB"/>
        </w:rPr>
        <w:t>https://sale.uslugi.io/uzdp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–</w:t>
      </w:r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r w:rsidR="00884117">
        <w:rPr>
          <w:rFonts w:ascii="Verdana" w:hAnsi="Verdana"/>
          <w:bCs/>
          <w:sz w:val="20"/>
          <w:szCs w:val="20"/>
        </w:rPr>
        <w:t>09</w:t>
      </w:r>
      <w:r w:rsidR="00F96154">
        <w:rPr>
          <w:rFonts w:ascii="Verdana" w:hAnsi="Verdana"/>
          <w:bCs/>
          <w:sz w:val="20"/>
          <w:szCs w:val="20"/>
        </w:rPr>
        <w:t>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до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884117">
        <w:rPr>
          <w:rFonts w:ascii="Verdana" w:hAnsi="Verdana"/>
          <w:bCs/>
          <w:sz w:val="20"/>
          <w:szCs w:val="20"/>
        </w:rPr>
        <w:t>10</w:t>
      </w:r>
      <w:r w:rsidR="00F96154">
        <w:rPr>
          <w:rFonts w:ascii="Verdana" w:hAnsi="Verdana"/>
          <w:bCs/>
          <w:sz w:val="20"/>
          <w:szCs w:val="20"/>
        </w:rPr>
        <w:t>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дата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884117">
        <w:rPr>
          <w:rFonts w:ascii="Verdana" w:hAnsi="Verdana"/>
          <w:bCs/>
          <w:sz w:val="20"/>
          <w:szCs w:val="20"/>
        </w:rPr>
        <w:t>23</w:t>
      </w:r>
      <w:r w:rsidR="004754C6">
        <w:rPr>
          <w:rFonts w:ascii="Verdana" w:hAnsi="Verdana"/>
          <w:bCs/>
          <w:sz w:val="20"/>
          <w:szCs w:val="20"/>
        </w:rPr>
        <w:t>.06</w:t>
      </w:r>
      <w:r w:rsidR="00F96154">
        <w:rPr>
          <w:rFonts w:ascii="Verdana" w:hAnsi="Verdana"/>
          <w:bCs/>
          <w:sz w:val="20"/>
          <w:szCs w:val="20"/>
        </w:rPr>
        <w:t>.2026</w:t>
      </w: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bCs/>
          <w:sz w:val="20"/>
          <w:szCs w:val="20"/>
        </w:rPr>
        <w:t>г</w:t>
      </w:r>
      <w:r>
        <w:rPr>
          <w:rFonts w:ascii="Verdana" w:hAnsi="Verdana"/>
          <w:sz w:val="20"/>
          <w:szCs w:val="20"/>
          <w:highlight w:val="yellow"/>
        </w:rPr>
        <w:t>.</w:t>
      </w:r>
      <w:r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 xml:space="preserve"> </w:t>
      </w:r>
    </w:p>
    <w:p w:rsidR="00F42D46" w:rsidRPr="007208CA" w:rsidRDefault="00EC3922" w:rsidP="00F42D46">
      <w:pPr>
        <w:numPr>
          <w:ilvl w:val="0"/>
          <w:numId w:val="3"/>
        </w:numPr>
        <w:tabs>
          <w:tab w:val="num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/>
        </w:rPr>
        <w:t xml:space="preserve">Срок за изпълнение на договора до </w:t>
      </w:r>
      <w:r w:rsidRPr="007208CA">
        <w:rPr>
          <w:rFonts w:ascii="Verdana" w:hAnsi="Verdana"/>
          <w:b/>
          <w:sz w:val="20"/>
          <w:szCs w:val="20"/>
          <w:lang w:val="bg-BG"/>
        </w:rPr>
        <w:t>3 /три/ месеца от датата на подписването му.</w:t>
      </w:r>
      <w:r w:rsidRPr="007208CA">
        <w:rPr>
          <w:rFonts w:ascii="Verdana" w:hAnsi="Verdana"/>
          <w:sz w:val="20"/>
          <w:szCs w:val="20"/>
          <w:lang w:val="bg-BG"/>
        </w:rPr>
        <w:t xml:space="preserve"> След изтичане на този срок не транспортираната с превозен билет дървесина, остава в разпореждане на </w:t>
      </w:r>
      <w:r w:rsidR="00F96154">
        <w:rPr>
          <w:rFonts w:ascii="Verdana" w:hAnsi="Verdana"/>
          <w:sz w:val="20"/>
          <w:szCs w:val="20"/>
          <w:lang w:val="bg-BG"/>
        </w:rPr>
        <w:t>ТП „ДГС Гоце Делчев“</w:t>
      </w:r>
      <w:r w:rsidRPr="007208CA">
        <w:rPr>
          <w:rFonts w:ascii="Verdana" w:hAnsi="Verdana"/>
          <w:sz w:val="20"/>
          <w:szCs w:val="20"/>
          <w:lang w:val="bg-BG"/>
        </w:rPr>
        <w:t>.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Гаранция за участие.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Гаранцията за участие на участниците в търга, посочена в таблицата по т. 1, представлява парична сума, която следва да се внесе от тях по следната банкова сметка на </w:t>
      </w:r>
      <w:r w:rsidR="00F96154">
        <w:rPr>
          <w:rFonts w:ascii="Verdana" w:eastAsia="Times New Roman" w:hAnsi="Verdana" w:cs="All Times New Roman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</w:t>
      </w:r>
    </w:p>
    <w:p w:rsidR="00F42D46" w:rsidRPr="007208CA" w:rsidRDefault="00F96154" w:rsidP="00F42D46">
      <w:pPr>
        <w:numPr>
          <w:ilvl w:val="4"/>
          <w:numId w:val="3"/>
        </w:num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BG 26 UBBS 8888 1000 570 352, BIC код: UBBS BGSF, в банка „ОББ” АД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>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Паричната сума трябва да е реално постъпила по сметката до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16:00 часа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11099E">
        <w:rPr>
          <w:rFonts w:ascii="Verdana" w:eastAsia="Times New Roman" w:hAnsi="Verdana"/>
          <w:b/>
          <w:sz w:val="20"/>
          <w:szCs w:val="20"/>
          <w:lang w:val="bg-BG" w:eastAsia="bg-BG"/>
        </w:rPr>
        <w:t>12</w:t>
      </w:r>
      <w:r w:rsidR="00855912">
        <w:rPr>
          <w:rFonts w:ascii="Verdana" w:eastAsia="Times New Roman" w:hAnsi="Verdana"/>
          <w:b/>
          <w:sz w:val="20"/>
          <w:szCs w:val="20"/>
          <w:lang w:val="bg-BG" w:eastAsia="bg-BG"/>
        </w:rPr>
        <w:t>.06</w:t>
      </w:r>
      <w:r w:rsidR="00F96154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платежния документ задължително се посочва четливо: наименование на участника,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номера на обекта,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ЕИК, наименованието на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вида на процедурата.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освобождава гаранциите за участие на: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Отстранените участници и на участниците, които не са класирани на първо или второ място, в срок 3 работни дни след изтичането на срока за обжалване на заповедта на продавача за определяне на купувача.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Класираните на първо и на второ място след сключването на договора.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Обжалващия заповедта на продавача за определяне на купувач - в срок 5 работни дни от приключване на производството по обжалване.</w:t>
      </w:r>
    </w:p>
    <w:p w:rsidR="00F42D46" w:rsidRPr="007208CA" w:rsidRDefault="00F42D46" w:rsidP="00F42D46">
      <w:pPr>
        <w:tabs>
          <w:tab w:val="left" w:pos="851"/>
          <w:tab w:val="left" w:pos="119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задържа гаранцията за участие, когато участник в процедурата: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 определен за купувач, но не изпълни задължението си да сключи договор.</w:t>
      </w:r>
    </w:p>
    <w:p w:rsidR="00F42D46" w:rsidRPr="007208CA" w:rsidRDefault="00F42D46" w:rsidP="00F42D46">
      <w:pPr>
        <w:widowControl w:val="0"/>
        <w:numPr>
          <w:ilvl w:val="2"/>
          <w:numId w:val="3"/>
        </w:numPr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bookmarkStart w:id="0" w:name="_Hlk6301607"/>
      <w:r w:rsidRPr="007208CA">
        <w:rPr>
          <w:rFonts w:ascii="Verdana" w:eastAsia="Times New Roman" w:hAnsi="Verdana"/>
          <w:sz w:val="20"/>
          <w:szCs w:val="20"/>
          <w:lang w:val="bg-BG"/>
        </w:rPr>
        <w:t>Н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представи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документите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по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/>
        </w:rPr>
        <w:t xml:space="preserve">т. 12 от настоящата Заповед 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определения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срок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/>
        </w:rPr>
        <w:t>.</w:t>
      </w:r>
    </w:p>
    <w:p w:rsidR="00F42D46" w:rsidRPr="00577A3D" w:rsidRDefault="003C3E77" w:rsidP="00577A3D">
      <w:pPr>
        <w:widowControl w:val="0"/>
        <w:numPr>
          <w:ilvl w:val="2"/>
          <w:numId w:val="3"/>
        </w:numPr>
        <w:tabs>
          <w:tab w:val="clear" w:pos="1332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Е </w:t>
      </w:r>
      <w:r>
        <w:rPr>
          <w:rFonts w:ascii="Verdana" w:eastAsia="Times New Roman" w:hAnsi="Verdana"/>
          <w:sz w:val="20"/>
          <w:szCs w:val="20"/>
          <w:lang w:val="bg-BG" w:eastAsia="bg-BG"/>
        </w:rPr>
        <w:t>допуснат до участие, но</w:t>
      </w:r>
      <w:r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 xml:space="preserve"> </w:t>
      </w:r>
      <w:r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н</w:t>
      </w:r>
      <w:r w:rsidR="00577A3D"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е отвори/декриптира ценовото си предложение в обявения в настоящата заповед времеви период</w:t>
      </w:r>
      <w:r w:rsidR="00B220D5"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.</w:t>
      </w:r>
    </w:p>
    <w:p w:rsidR="00F42D46" w:rsidRPr="007208CA" w:rsidRDefault="00F42D46" w:rsidP="00F42D46">
      <w:pPr>
        <w:widowControl w:val="0"/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left="480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bookmarkStart w:id="1" w:name="_Hlk7689018"/>
      <w:bookmarkEnd w:id="0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При обжалване на процедурата гаранциите за участие на класираните на първо и второ място и на обжалващия процедурата се задържат до приключването на производството по обжалване. При обжалване на процедура и влязло в сила съдебно решение за продължаването й от определен етап органът, открил процедурата, изисква от участниците в 7-дневен срок да внесат гаранция за участие за съответния обект, ако е била възстановена</w:t>
      </w:r>
      <w:bookmarkEnd w:id="1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Продавачът освобождава гаранциите, без да дължи лихви за периода, през който средствата законно са престояли при него. </w:t>
      </w: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могат да извършват оглед на обекта всеки работен ден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09:00 до 16:00 часа, до </w:t>
      </w:r>
      <w:r w:rsidR="0011099E">
        <w:rPr>
          <w:rFonts w:ascii="Verdana" w:eastAsia="Times New Roman" w:hAnsi="Verdana"/>
          <w:b/>
          <w:sz w:val="20"/>
          <w:szCs w:val="20"/>
          <w:lang w:val="bg-BG" w:eastAsia="bg-BG"/>
        </w:rPr>
        <w:t>12</w:t>
      </w:r>
      <w:r w:rsidR="00855912">
        <w:rPr>
          <w:rFonts w:ascii="Verdana" w:eastAsia="Times New Roman" w:hAnsi="Verdana"/>
          <w:b/>
          <w:sz w:val="20"/>
          <w:szCs w:val="20"/>
          <w:lang w:val="bg-BG" w:eastAsia="bg-BG"/>
        </w:rPr>
        <w:t>.06</w:t>
      </w:r>
      <w:r w:rsidR="00F96154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г., по предварителна заявка 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 xml:space="preserve">и в присъствието на представител на </w:t>
      </w:r>
      <w:r w:rsidR="00F96154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Разходите за оглед са за сметка на участника.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Огледът на обекта не е задължителен и не е условие за участие в процедурата. Участникът сам носи отговорност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неизвършването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му.</w:t>
      </w: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Документацията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за участие в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електронния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търг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може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бъде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изтеглена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от «ИНТЕРНЕТ ПЛАТФОРМАТА НА </w:t>
      </w:r>
      <w:r w:rsidR="00F96154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„ЮЗДП“ ДП, гр. </w:t>
      </w:r>
      <w:proofErr w:type="spellStart"/>
      <w:r w:rsidR="00F96154">
        <w:rPr>
          <w:rFonts w:ascii="Verdana" w:eastAsia="Times New Roman" w:hAnsi="Verdana"/>
          <w:b/>
          <w:sz w:val="20"/>
          <w:szCs w:val="20"/>
          <w:lang w:val="ru-RU" w:eastAsia="bg-BG"/>
        </w:rPr>
        <w:t>Благоевград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», а именно: </w:t>
      </w:r>
      <w:r w:rsidR="00F96154">
        <w:rPr>
          <w:rFonts w:ascii="Verdana" w:eastAsia="Times New Roman" w:hAnsi="Verdana"/>
          <w:b/>
          <w:sz w:val="20"/>
          <w:szCs w:val="20"/>
          <w:lang w:val="bg-BG" w:eastAsia="bg-BG"/>
        </w:rPr>
        <w:t>https://sale.uslugi.io/uzdp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, както и </w:t>
      </w:r>
      <w:proofErr w:type="gram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 интернет</w:t>
      </w:r>
      <w:proofErr w:type="gram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страницата на </w:t>
      </w:r>
      <w:r w:rsidR="00F96154">
        <w:rPr>
          <w:rFonts w:ascii="Verdana" w:eastAsia="Times New Roman" w:hAnsi="Verdana" w:cs="All Times New Roman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 xml:space="preserve"> - </w:t>
      </w:r>
      <w:r w:rsidR="00F96154">
        <w:rPr>
          <w:rFonts w:ascii="Verdana" w:eastAsia="Times New Roman" w:hAnsi="Verdana" w:cs="All Times New Roman"/>
          <w:sz w:val="20"/>
          <w:szCs w:val="20"/>
          <w:lang w:val="bg-BG" w:eastAsia="bg-BG"/>
        </w:rPr>
        <w:t>https://dgs-gotse-delchev.uzdp.bg/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</w:t>
      </w: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Право на участие. Право на участие в търга имат участниците, които отговарят на следните условия: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Да са внесли гаранция за участие.</w:t>
      </w:r>
    </w:p>
    <w:p w:rsidR="00F42D46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търга не може да участва участник, който е: Осъден с влязла в сила присъда, освен ако е реабилитиран, за престъпление по чл. 194 - 217, 219 - 260, 301 - 307, 321 и 321а от Наказателния кодекс; Свързано лице по смисъла на </w:t>
      </w:r>
      <w:r w:rsidR="00DD7D93">
        <w:rPr>
          <w:rFonts w:ascii="Verdana" w:eastAsia="Times New Roman" w:hAnsi="Verdana"/>
          <w:sz w:val="20"/>
          <w:szCs w:val="20"/>
          <w:lang w:val="bg-BG" w:eastAsia="bg-BG"/>
        </w:rPr>
        <w:t>§ 1, т. 18 от допълнителната разпоредба на ЗСП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 директора на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; Лишен от право да упражнява търговска дейност; /Тези ограничения се отнасят за управителите на кандидата или за лицата, овластени по реда на Търговския закон за съответния вид търговец да представляват търговеца./ Обявен в несъстоятелност или е в производство по несъстоятелност; В производство по ликвидация; Сключил договор с лице по </w:t>
      </w:r>
      <w:r w:rsidR="00DD7D93">
        <w:rPr>
          <w:rFonts w:ascii="Verdana" w:eastAsia="Times New Roman" w:hAnsi="Verdana"/>
          <w:sz w:val="20"/>
          <w:szCs w:val="20"/>
          <w:lang w:val="bg-BG" w:eastAsia="bg-BG"/>
        </w:rPr>
        <w:t>чл. 112 на ЗСП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; Има парични задължения към държавата или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установени с влязъл в сила акт на компетентен държавен орган.</w:t>
      </w:r>
    </w:p>
    <w:p w:rsidR="0060047F" w:rsidRPr="0060047F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3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  <w:t xml:space="preserve">В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процедурата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се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допуска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участие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с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подизпълнители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.</w:t>
      </w:r>
    </w:p>
    <w:p w:rsidR="00F42D46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lastRenderedPageBreak/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4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продажбата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добита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дървесина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се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изисква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купувачите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бъдат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вписани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в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публичните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регистри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по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чл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. 235 и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чл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. 241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от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Закона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за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горите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.</w:t>
      </w: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Достъп до системата и провеждането на търга да се осъществява при спазване на тръжния регламент,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пуликуван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интернет страницата на </w:t>
      </w:r>
      <w:r w:rsidR="00F96154">
        <w:rPr>
          <w:rFonts w:ascii="Verdana" w:eastAsia="Times New Roman" w:hAnsi="Verdana"/>
          <w:bCs/>
          <w:sz w:val="20"/>
          <w:szCs w:val="20"/>
          <w:lang w:val="bg-BG" w:eastAsia="bg-BG"/>
        </w:rPr>
        <w:t>“ЮЗДП“ ДП, гр. Благоевград</w:t>
      </w:r>
      <w:r w:rsidR="00134275">
        <w:rPr>
          <w:rFonts w:ascii="Verdana" w:eastAsia="Times New Roman" w:hAnsi="Verdana"/>
          <w:bCs/>
          <w:sz w:val="20"/>
          <w:szCs w:val="20"/>
          <w:lang w:val="en-US" w:eastAsia="bg-BG"/>
        </w:rPr>
        <w:t xml:space="preserve"> </w:t>
      </w:r>
      <w:r w:rsidR="00134275"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и Наредбата по чл. 95, ал. 1 от ЗГ</w:t>
      </w:r>
      <w:r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</w:t>
      </w:r>
    </w:p>
    <w:p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При първоначално участие в електронни търгове, провеждани от </w:t>
      </w:r>
      <w:r w:rsidR="00F96154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участниците се регистрират еднократно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F96154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 чрез електронен подпис на интернет адрес </w:t>
      </w:r>
      <w:hyperlink r:id="rId8" w:history="1">
        <w:r w:rsidRPr="007208CA">
          <w:rPr>
            <w:rFonts w:ascii="Verdana" w:eastAsia="Times New Roman" w:hAnsi="Verdana"/>
            <w:color w:val="0000FF"/>
            <w:sz w:val="20"/>
            <w:szCs w:val="20"/>
            <w:u w:val="single"/>
            <w:lang w:val="bg-BG" w:eastAsia="bg-BG"/>
          </w:rPr>
          <w:t>https://sale.uslugi.io/uzdp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където е обявена и подробна информация за реда начина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регистроране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 След регистрирането си съответния участник получава интернет достъп, през който може да подава документи за участие и участва в електронните процедури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</w:t>
      </w:r>
    </w:p>
    <w:p w:rsidR="00F42D46" w:rsidRPr="007208CA" w:rsidRDefault="00F42D46" w:rsidP="00F42D46">
      <w:pPr>
        <w:numPr>
          <w:ilvl w:val="1"/>
          <w:numId w:val="3"/>
        </w:num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При вече направено от участниците първоначално регистриране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F96154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”, подписването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подаването на декларация по </w:t>
      </w:r>
      <w:hyperlink r:id="rId9" w:anchor="p40473396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чл. 74, ал. 3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от НУРВИДГТ, съобразена с изискванията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чл. 18, ал. 1, т. 3 се счита за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волеизявление за участие в търга за </w:t>
      </w:r>
      <w:r w:rsidRPr="004A499E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обект № </w:t>
      </w:r>
      <w:r w:rsidR="00DF737A">
        <w:rPr>
          <w:rFonts w:ascii="Verdana" w:eastAsia="Times New Roman" w:hAnsi="Verdana"/>
          <w:b/>
          <w:sz w:val="20"/>
          <w:szCs w:val="20"/>
          <w:lang w:val="bg-BG" w:eastAsia="bg-BG"/>
        </w:rPr>
        <w:t>2624-E-4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Образецът на декларацията е публикуван в „ИНТЕРНЕТ ПЛАТФОРМАТА НА </w:t>
      </w:r>
      <w:r w:rsidR="00F96154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”.</w:t>
      </w:r>
    </w:p>
    <w:p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С положения еле</w:t>
      </w:r>
      <w:r w:rsidR="00FB6404">
        <w:rPr>
          <w:rFonts w:ascii="Verdana" w:eastAsia="Times New Roman" w:hAnsi="Verdana"/>
          <w:bCs/>
          <w:sz w:val="20"/>
          <w:szCs w:val="20"/>
          <w:lang w:val="bg-BG" w:eastAsia="bg-BG"/>
        </w:rPr>
        <w:t>к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тронен подпис и декларацията участниците се съгласяват с условията на тръжната процедура за съответния обект.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pl-PL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Декларацията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pl-PL"/>
        </w:rPr>
        <w:t xml:space="preserve">се подписва и подава от всички управители или всички лица, които представляват участника, съгласно Търговския закон или законодателството на държава - членка на Европейския съюз, или на друга държава - страна по Споразумението за Европейското икономическо пространство, където участникът е регистриран и се представя в оригинал.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>ВАЖНО!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Изискванията по т. 7.2. се отнасят за управителите и членове на управителните органи на участника.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(Образецът на допълнителните декларации, които трябва да бъдат подписани, сканирани и приложени към изискуемите документи, може да бъде намерена в „ИНТЕРНЕТ ПЛАТФОРМАТА НА </w:t>
      </w:r>
      <w:r w:rsidR="00F96154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 – раздел „допълнителни документи”. Същата/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ите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се прилага/т, съгласно условията на търга.</w:t>
      </w:r>
    </w:p>
    <w:p w:rsidR="00F42D46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Когато участникът ще участва в електронния търг за повече от един обект, декларацията/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ите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се подава/т за всеки един обект по отделно.</w:t>
      </w:r>
    </w:p>
    <w:p w:rsidR="00305F4A" w:rsidRPr="00305F4A" w:rsidRDefault="00723021" w:rsidP="00895531">
      <w:pPr>
        <w:numPr>
          <w:ilvl w:val="1"/>
          <w:numId w:val="3"/>
        </w:numPr>
        <w:tabs>
          <w:tab w:val="clear" w:pos="170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Към декларацията/</w:t>
      </w:r>
      <w:proofErr w:type="spellStart"/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ите</w:t>
      </w:r>
      <w:proofErr w:type="spellEnd"/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 xml:space="preserve"> за участие в електронния търг се прилагат и</w:t>
      </w:r>
      <w:r w:rsidR="00305F4A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:</w:t>
      </w:r>
    </w:p>
    <w:p w:rsidR="00F42D46" w:rsidRPr="007208CA" w:rsidRDefault="00F42D46" w:rsidP="00895531">
      <w:pPr>
        <w:numPr>
          <w:ilvl w:val="2"/>
          <w:numId w:val="49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Нотариално заверено пълномощно се прилага, когато електронния подпис, който се използва за регистрацията в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„ИНТЕРНЕТ ПЛАТФОРМАТА НА </w:t>
      </w:r>
      <w:r w:rsidR="00F96154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 е на упълномощен представител</w:t>
      </w:r>
      <w:r w:rsidRPr="007208CA">
        <w:rPr>
          <w:rFonts w:ascii="Verdana" w:eastAsia="Times New Roman" w:hAnsi="Verdana"/>
          <w:bCs/>
          <w:sz w:val="20"/>
          <w:szCs w:val="20"/>
          <w:shd w:val="clear" w:color="auto" w:fill="FEFEFE"/>
          <w:lang w:val="bg-BG" w:eastAsia="bg-BG"/>
        </w:rPr>
        <w:t xml:space="preserve">. 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В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пълномощното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следва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да 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посочено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, че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упълномощеното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лице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има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право да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участва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в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търгове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и да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прави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обвързващи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наддавателните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предложения</w:t>
      </w:r>
      <w:r w:rsidRPr="007208CA">
        <w:rPr>
          <w:rFonts w:ascii="Verdana" w:eastAsia="Times New Roman" w:hAnsi="Verdana"/>
          <w:bCs/>
          <w:i/>
          <w:sz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 xml:space="preserve">от </w:t>
      </w:r>
      <w:proofErr w:type="spellStart"/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>името</w:t>
      </w:r>
      <w:proofErr w:type="spellEnd"/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 xml:space="preserve"> и за сметка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на участника-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упълномощител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>.</w:t>
      </w:r>
    </w:p>
    <w:p w:rsidR="00F42D46" w:rsidRPr="007208CA" w:rsidRDefault="00F42D46" w:rsidP="00526115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 в търга е чуждестранно физическо или юридическо лице, или техни обединения, документите, които са на чужд език се представят в официално заверен превод.</w:t>
      </w:r>
    </w:p>
    <w:p w:rsidR="00F42D46" w:rsidRDefault="00F42D46" w:rsidP="00526115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изготвяне на документите си за участие всеки участник трябва да се придържа точно към обявените от продавача условия. До изтичането на срока за подаване на документите за участие в търга всеки участник може да ги оттегли, промени или допълни.</w:t>
      </w:r>
    </w:p>
    <w:p w:rsidR="00412700" w:rsidRPr="007E08CC" w:rsidRDefault="00412700" w:rsidP="00895531">
      <w:pPr>
        <w:numPr>
          <w:ilvl w:val="1"/>
          <w:numId w:val="49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>След прилагане/прикачване на изискваните документи участниците</w:t>
      </w:r>
      <w:r w:rsidR="007E08CC"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proofErr w:type="spellStart"/>
      <w:r w:rsidR="007E08CC"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>к</w:t>
      </w:r>
      <w:r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рипира</w:t>
      </w:r>
      <w:r w:rsidR="007E08CC"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т</w:t>
      </w:r>
      <w:proofErr w:type="spellEnd"/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7E08CC"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своето </w:t>
      </w:r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proofErr w:type="spellStart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proofErr w:type="spellEnd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</w:t>
      </w:r>
      <w:proofErr w:type="spellStart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предложение</w:t>
      </w:r>
      <w:proofErr w:type="spellEnd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D3792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и записват генерирания </w:t>
      </w:r>
      <w:proofErr w:type="spellStart"/>
      <w:r w:rsidR="008D3792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криптоключ</w:t>
      </w:r>
      <w:proofErr w:type="spellEnd"/>
      <w:r w:rsidR="00134275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,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 който </w:t>
      </w:r>
      <w:r w:rsidR="008E5E7B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в посочения в заповедта времеви интервал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се декриптира ценовото предложение</w:t>
      </w:r>
      <w:r w:rsidR="007E08CC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.</w:t>
      </w:r>
      <w:r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E5E7B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ЦЕНАТА 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>В ЦЕНОВОТО ПРЕДЛОЖЕНИЕ УЧАСТНИК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bg-BG"/>
        </w:rPr>
        <w:t>ЪТ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 ПОСОЧВА В </w:t>
      </w:r>
      <w:r w:rsidR="00134275" w:rsidRPr="008E5E7B">
        <w:rPr>
          <w:rFonts w:ascii="Verdana" w:hAnsi="Verdana"/>
          <w:b/>
          <w:sz w:val="20"/>
          <w:szCs w:val="20"/>
          <w:highlight w:val="yellow"/>
          <w:u w:val="single"/>
          <w:lang w:val="ru-RU"/>
        </w:rPr>
        <w:t>ЕВРО без ДДС</w:t>
      </w:r>
      <w:r w:rsidR="00134275" w:rsidRPr="008E5E7B">
        <w:rPr>
          <w:rFonts w:ascii="Verdana" w:hAnsi="Verdana"/>
          <w:b/>
          <w:sz w:val="20"/>
          <w:szCs w:val="20"/>
          <w:u w:val="single"/>
          <w:lang w:val="ru-RU"/>
        </w:rPr>
        <w:t>.</w:t>
      </w:r>
    </w:p>
    <w:p w:rsidR="00F42D46" w:rsidRPr="007208CA" w:rsidRDefault="00F42D46" w:rsidP="00526115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F42D46" w:rsidRPr="007208CA" w:rsidRDefault="00F42D46" w:rsidP="00895531">
      <w:pPr>
        <w:numPr>
          <w:ilvl w:val="1"/>
          <w:numId w:val="49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СРОКЪТ 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за регистрация,</w:t>
      </w:r>
      <w:r w:rsidRPr="009B59A0">
        <w:rPr>
          <w:rFonts w:ascii="Verdana" w:eastAsia="Times New Roman" w:hAnsi="Verdana"/>
          <w:sz w:val="20"/>
          <w:szCs w:val="20"/>
          <w:highlight w:val="yellow"/>
          <w:lang w:val="bg-BG" w:eastAsia="bg-BG"/>
        </w:rPr>
        <w:t xml:space="preserve"> </w:t>
      </w: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за подаване на документи за участие</w:t>
      </w:r>
      <w:r w:rsidR="00577A3D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и </w:t>
      </w:r>
      <w:proofErr w:type="spellStart"/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крипиране</w:t>
      </w:r>
      <w:proofErr w:type="spellEnd"/>
      <w:r w:rsidR="009B59A0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</w:t>
      </w:r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на </w:t>
      </w:r>
      <w:r w:rsid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proofErr w:type="spellStart"/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proofErr w:type="spellEnd"/>
      <w:r w:rsidR="0041270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то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</w:t>
      </w:r>
      <w:proofErr w:type="spellStart"/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предложение</w:t>
      </w:r>
      <w:proofErr w:type="spellEnd"/>
      <w:r w:rsidR="00577A3D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="009B59A0">
        <w:rPr>
          <w:rFonts w:ascii="Verdana" w:eastAsia="Times New Roman" w:hAnsi="Verdana"/>
          <w:b/>
          <w:sz w:val="20"/>
          <w:szCs w:val="20"/>
          <w:lang w:val="bg-BG" w:eastAsia="bg-BG"/>
        </w:rPr>
        <w:t>за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електронния търг е:</w:t>
      </w:r>
    </w:p>
    <w:p w:rsidR="00F42D46" w:rsidRPr="007208CA" w:rsidRDefault="00F42D46" w:rsidP="00526115">
      <w:pPr>
        <w:numPr>
          <w:ilvl w:val="0"/>
          <w:numId w:val="21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2" w:name="_Hlk23856839"/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до 23,59 часа на </w:t>
      </w:r>
      <w:r w:rsidR="00E340FE">
        <w:rPr>
          <w:rFonts w:ascii="Verdana" w:eastAsia="Times New Roman" w:hAnsi="Verdana"/>
          <w:b/>
          <w:sz w:val="20"/>
          <w:szCs w:val="20"/>
          <w:lang w:val="bg-BG" w:eastAsia="bg-BG"/>
        </w:rPr>
        <w:t>14</w:t>
      </w:r>
      <w:r w:rsidR="00855912">
        <w:rPr>
          <w:rFonts w:ascii="Verdana" w:eastAsia="Times New Roman" w:hAnsi="Verdana"/>
          <w:b/>
          <w:sz w:val="20"/>
          <w:szCs w:val="20"/>
          <w:lang w:val="bg-BG" w:eastAsia="bg-BG"/>
        </w:rPr>
        <w:t>.06</w:t>
      </w:r>
      <w:r w:rsidR="00F96154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год.</w:t>
      </w:r>
    </w:p>
    <w:p w:rsidR="00F42D46" w:rsidRPr="007208CA" w:rsidRDefault="00F42D46" w:rsidP="00EC3922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bookmarkEnd w:id="2"/>
    <w:p w:rsidR="00F42D46" w:rsidRPr="007208CA" w:rsidRDefault="00F42D46" w:rsidP="00EC3922">
      <w:pPr>
        <w:numPr>
          <w:ilvl w:val="0"/>
          <w:numId w:val="24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Процедурата да се проведе при спазване на следния ред:</w:t>
      </w:r>
    </w:p>
    <w:p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Комисията, назначена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органът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открил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започва работа след получаване на списъка с участниците и представените от тях документи.</w:t>
      </w:r>
    </w:p>
    <w:p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Комисията разглежда документите на участниците по реда на тяхното постъпване, проверява наличието на всички изискуеми документи и проверява информацията, посочена в заявленията на участниците, за която има служебен достъп.</w:t>
      </w:r>
    </w:p>
    <w:p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bCs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en-GB"/>
        </w:rPr>
        <w:t>Комисията отстранява от участие в търга участник:</w:t>
      </w:r>
    </w:p>
    <w:p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представил някой от изискуемите документи или те са представени във вид и съдържание, различни от изисканите;</w:t>
      </w:r>
    </w:p>
    <w:p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 когото </w:t>
      </w:r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се установи невярно деклариране на обстоятелство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по чл. 18, ал. 1, т. 3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Наредба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условията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реда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възлагане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изпълнението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дейности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горските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територии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–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държавна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общинска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собственост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ползването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недървесни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горски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продукти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внесъл в срок съответната гаранция за участие в посочената по-горе банкова сметка.</w:t>
      </w:r>
    </w:p>
    <w:p w:rsidR="00F42D46" w:rsidRPr="007208CA" w:rsidRDefault="00F42D46" w:rsidP="00EC3922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lastRenderedPageBreak/>
        <w:t>-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за когото не са налице 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за допустимост;</w:t>
      </w:r>
    </w:p>
    <w:p w:rsidR="002535E8" w:rsidRDefault="00F42D46" w:rsidP="002535E8">
      <w:pPr>
        <w:ind w:firstLine="708"/>
        <w:jc w:val="both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9.4.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Причините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за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отстраняване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и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отстранените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участници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се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посочват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в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протокола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по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hyperlink r:id="rId10" w:anchor="p40473399" w:history="1">
        <w:proofErr w:type="spellStart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чл</w:t>
        </w:r>
        <w:proofErr w:type="spellEnd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 xml:space="preserve">. 74в, </w:t>
        </w:r>
        <w:proofErr w:type="spellStart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ал</w:t>
        </w:r>
        <w:proofErr w:type="spellEnd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. 5</w:t>
        </w:r>
      </w:hyperlink>
      <w:r w:rsidR="002535E8" w:rsidRPr="009C3A72">
        <w:rPr>
          <w:rFonts w:ascii="Verdana" w:hAnsi="Verdana"/>
          <w:sz w:val="20"/>
          <w:szCs w:val="20"/>
          <w:lang w:eastAsia="en-GB"/>
        </w:rPr>
        <w:t xml:space="preserve">  </w:t>
      </w:r>
      <w:proofErr w:type="spellStart"/>
      <w:r w:rsidR="002535E8" w:rsidRPr="009C3A72">
        <w:rPr>
          <w:rFonts w:ascii="Verdana" w:hAnsi="Verdana"/>
          <w:b/>
          <w:bCs/>
          <w:sz w:val="20"/>
          <w:szCs w:val="20"/>
          <w:lang w:eastAsia="en-GB"/>
        </w:rPr>
        <w:t>от</w:t>
      </w:r>
      <w:proofErr w:type="spellEnd"/>
      <w:r w:rsidR="002535E8" w:rsidRPr="009C3A72">
        <w:rPr>
          <w:rFonts w:ascii="Verdana" w:hAnsi="Verdana"/>
          <w:b/>
          <w:bCs/>
          <w:sz w:val="20"/>
          <w:szCs w:val="20"/>
          <w:lang w:eastAsia="en-GB"/>
        </w:rPr>
        <w:t xml:space="preserve"> НУРВИДГТ</w:t>
      </w:r>
      <w:r w:rsidR="002535E8" w:rsidRPr="009C3A72">
        <w:rPr>
          <w:rFonts w:ascii="Verdana" w:hAnsi="Verdana"/>
          <w:sz w:val="20"/>
          <w:szCs w:val="20"/>
          <w:lang w:eastAsia="en-GB"/>
        </w:rPr>
        <w:t>,</w:t>
      </w:r>
      <w:r w:rsidR="002535E8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като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електронната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платформа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генерира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и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изпраща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допуснатите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участници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съобщение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с УНИКАЛЕН ИДЕНТИФИКАЦИОНЕН КОД /</w:t>
      </w:r>
      <w:r w:rsidR="002535E8">
        <w:rPr>
          <w:rFonts w:ascii="Verdana" w:hAnsi="Verdana"/>
          <w:b/>
          <w:bCs/>
          <w:sz w:val="20"/>
          <w:szCs w:val="20"/>
          <w:highlight w:val="cyan"/>
        </w:rPr>
        <w:t>УИК/</w:t>
      </w:r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,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който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им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осигурява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достъп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следващия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етап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на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електронния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търг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.</w:t>
      </w:r>
    </w:p>
    <w:p w:rsidR="002535E8" w:rsidRDefault="002535E8" w:rsidP="002535E8">
      <w:pPr>
        <w:ind w:firstLine="708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</w:p>
    <w:p w:rsidR="00F42D46" w:rsidRPr="007208CA" w:rsidRDefault="002535E8" w:rsidP="002535E8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Същия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УИК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трябва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бъде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ПОТВЪРДЕН ОТ СЪОТВЕТНИЯ УЧАСНИК ПРИ ПОЛУЧАВАНЕТО НА ЕЛЕКТРОННОТО СЪОБЩЕНИЕ.</w:t>
      </w:r>
    </w:p>
    <w:p w:rsidR="00F42D46" w:rsidRPr="007208CA" w:rsidRDefault="00F42D46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3C164C">
      <w:pPr>
        <w:spacing w:after="0" w:line="240" w:lineRule="auto"/>
        <w:ind w:left="1134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</w:p>
    <w:p w:rsidR="003C164C" w:rsidRPr="002517A2" w:rsidRDefault="003C164C" w:rsidP="003C164C">
      <w:pPr>
        <w:numPr>
          <w:ilvl w:val="1"/>
          <w:numId w:val="36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  <w:r w:rsidRPr="002517A2">
        <w:rPr>
          <w:rFonts w:ascii="Verdana" w:eastAsia="Times New Roman" w:hAnsi="Verdana"/>
          <w:b/>
          <w:i/>
          <w:sz w:val="20"/>
          <w:szCs w:val="20"/>
          <w:lang w:val="bg-BG" w:eastAsia="bg-BG"/>
        </w:rPr>
        <w:t>Редът за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провеждане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на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електронния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таен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търг </w:t>
      </w:r>
      <w:r w:rsidR="002517A2" w:rsidRPr="002517A2">
        <w:rPr>
          <w:rFonts w:ascii="Verdana" w:hAnsi="Verdana" w:cs="CIDFont+F2"/>
          <w:b/>
          <w:i/>
          <w:sz w:val="20"/>
          <w:szCs w:val="20"/>
          <w:highlight w:val="yellow"/>
          <w:lang w:val="bg-BG" w:eastAsia="bg-BG"/>
        </w:rPr>
        <w:t>с еднократно ценово предложение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е следният:</w:t>
      </w:r>
    </w:p>
    <w:p w:rsidR="003C164C" w:rsidRDefault="003C164C" w:rsidP="002517A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:rsidR="003C164C" w:rsidRPr="003C164C" w:rsidRDefault="003C164C" w:rsidP="002517A2">
      <w:pPr>
        <w:numPr>
          <w:ilvl w:val="2"/>
          <w:numId w:val="36"/>
        </w:numPr>
        <w:spacing w:after="0" w:line="240" w:lineRule="auto"/>
        <w:ind w:left="0"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При провеждането на електронен таен търг с еднократно ценово предложение участниците подават заедно с документите по чл. 74а, ал. 10 от НУРВИДГТ и ценово предложение, достъпът до което се осигурява от участниците, получили електронното съобщение по чл. 74в, ал. 4 от НУРВИДГТ, в определения в заповедта срок - от </w:t>
      </w:r>
      <w:r w:rsidR="00E340FE">
        <w:rPr>
          <w:rFonts w:ascii="Verdana" w:hAnsi="Verdana" w:cs="CIDFont+F2"/>
          <w:sz w:val="20"/>
          <w:szCs w:val="20"/>
          <w:lang w:val="bg-BG" w:eastAsia="bg-BG"/>
        </w:rPr>
        <w:t>09</w:t>
      </w:r>
      <w:r w:rsidR="00F96154" w:rsidRPr="00D4744C">
        <w:rPr>
          <w:rFonts w:ascii="Verdana" w:hAnsi="Verdana" w:cs="CIDFont+F2"/>
          <w:sz w:val="20"/>
          <w:szCs w:val="20"/>
          <w:lang w:val="bg-BG" w:eastAsia="bg-BG"/>
        </w:rPr>
        <w:t>:30</w:t>
      </w:r>
      <w:r w:rsidRPr="00D4744C">
        <w:rPr>
          <w:rFonts w:ascii="Verdana" w:hAnsi="Verdana" w:cs="CIDFont+F2"/>
          <w:sz w:val="20"/>
          <w:szCs w:val="20"/>
          <w:lang w:val="bg-BG" w:eastAsia="bg-BG"/>
        </w:rPr>
        <w:t xml:space="preserve">ч. до </w:t>
      </w:r>
      <w:r w:rsidR="00E340FE">
        <w:rPr>
          <w:rFonts w:ascii="Verdana" w:hAnsi="Verdana" w:cs="CIDFont+F2"/>
          <w:sz w:val="20"/>
          <w:szCs w:val="20"/>
          <w:lang w:val="bg-BG" w:eastAsia="bg-BG"/>
        </w:rPr>
        <w:t>10</w:t>
      </w:r>
      <w:r w:rsidR="00F96154" w:rsidRPr="00D4744C">
        <w:rPr>
          <w:rFonts w:ascii="Verdana" w:hAnsi="Verdana" w:cs="CIDFont+F2"/>
          <w:sz w:val="20"/>
          <w:szCs w:val="20"/>
          <w:lang w:val="bg-BG" w:eastAsia="bg-BG"/>
        </w:rPr>
        <w:t>:30</w:t>
      </w:r>
      <w:r w:rsidRPr="00D4744C">
        <w:rPr>
          <w:rFonts w:ascii="Verdana" w:hAnsi="Verdana" w:cs="CIDFont+F2"/>
          <w:sz w:val="20"/>
          <w:szCs w:val="20"/>
          <w:lang w:val="bg-BG" w:eastAsia="bg-BG"/>
        </w:rPr>
        <w:t xml:space="preserve">ч. 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на дата </w:t>
      </w:r>
      <w:r w:rsidR="00884117">
        <w:rPr>
          <w:rFonts w:ascii="Verdana" w:hAnsi="Verdana" w:cs="CIDFont+F2"/>
          <w:sz w:val="20"/>
          <w:szCs w:val="20"/>
          <w:lang w:val="bg-BG" w:eastAsia="bg-BG"/>
        </w:rPr>
        <w:t xml:space="preserve">16.06.2026 г. </w:t>
      </w:r>
      <w:r w:rsidR="007D7284">
        <w:rPr>
          <w:rFonts w:ascii="Verdana" w:eastAsia="Times New Roman" w:hAnsi="Verdana"/>
          <w:sz w:val="20"/>
          <w:szCs w:val="20"/>
          <w:lang w:val="bg-BG"/>
        </w:rPr>
        <w:t xml:space="preserve">или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r w:rsidR="00E340FE">
        <w:rPr>
          <w:rFonts w:ascii="Verdana" w:hAnsi="Verdana"/>
          <w:bCs/>
          <w:sz w:val="20"/>
          <w:szCs w:val="20"/>
        </w:rPr>
        <w:t>09</w:t>
      </w:r>
      <w:r w:rsidR="00F96154">
        <w:rPr>
          <w:rFonts w:ascii="Verdana" w:hAnsi="Verdana"/>
          <w:bCs/>
          <w:sz w:val="20"/>
          <w:szCs w:val="20"/>
        </w:rPr>
        <w:t>:30</w:t>
      </w:r>
      <w:r w:rsidR="007D7284"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до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E340FE">
        <w:rPr>
          <w:rFonts w:ascii="Verdana" w:hAnsi="Verdana"/>
          <w:bCs/>
          <w:sz w:val="20"/>
          <w:szCs w:val="20"/>
        </w:rPr>
        <w:t>10</w:t>
      </w:r>
      <w:r w:rsidR="00F96154">
        <w:rPr>
          <w:rFonts w:ascii="Verdana" w:hAnsi="Verdana"/>
          <w:bCs/>
          <w:sz w:val="20"/>
          <w:szCs w:val="20"/>
        </w:rPr>
        <w:t>:30</w:t>
      </w:r>
      <w:r w:rsidR="007D7284"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на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дата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E340FE">
        <w:rPr>
          <w:rFonts w:ascii="Verdana" w:hAnsi="Verdana"/>
          <w:bCs/>
          <w:sz w:val="20"/>
          <w:szCs w:val="20"/>
        </w:rPr>
        <w:t>23</w:t>
      </w:r>
      <w:r w:rsidR="004754C6">
        <w:rPr>
          <w:rFonts w:ascii="Verdana" w:hAnsi="Verdana"/>
          <w:bCs/>
          <w:sz w:val="20"/>
          <w:szCs w:val="20"/>
        </w:rPr>
        <w:t>.06</w:t>
      </w:r>
      <w:r w:rsidR="00F96154">
        <w:rPr>
          <w:rFonts w:ascii="Verdana" w:hAnsi="Verdana"/>
          <w:bCs/>
          <w:sz w:val="20"/>
          <w:szCs w:val="20"/>
        </w:rPr>
        <w:t>.2026</w:t>
      </w:r>
      <w:r w:rsidR="007D7284">
        <w:rPr>
          <w:rFonts w:ascii="Verdana" w:hAnsi="Verdana"/>
          <w:sz w:val="20"/>
          <w:szCs w:val="20"/>
        </w:rPr>
        <w:t xml:space="preserve"> </w:t>
      </w:r>
      <w:r w:rsidR="007D7284">
        <w:rPr>
          <w:rFonts w:ascii="Verdana" w:hAnsi="Verdana"/>
          <w:bCs/>
          <w:sz w:val="20"/>
          <w:szCs w:val="20"/>
        </w:rPr>
        <w:t>г</w:t>
      </w:r>
      <w:r w:rsidR="007D7284">
        <w:rPr>
          <w:rFonts w:ascii="Verdana" w:hAnsi="Verdana"/>
          <w:sz w:val="20"/>
          <w:szCs w:val="20"/>
          <w:highlight w:val="yellow"/>
        </w:rPr>
        <w:t>.</w:t>
      </w:r>
      <w:r w:rsidR="007D7284">
        <w:rPr>
          <w:rFonts w:ascii="Verdana" w:hAnsi="Verdana"/>
          <w:sz w:val="20"/>
          <w:szCs w:val="20"/>
          <w:lang w:val="bg-BG"/>
        </w:rPr>
        <w:t xml:space="preserve"> в случай на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технически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проблем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страна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продавача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по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време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провеждане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електронния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търг</w:t>
      </w:r>
      <w:proofErr w:type="spellEnd"/>
      <w:r w:rsidR="007D7284">
        <w:rPr>
          <w:rFonts w:ascii="Verdana" w:hAnsi="Verdana"/>
          <w:sz w:val="20"/>
          <w:szCs w:val="20"/>
          <w:lang w:val="bg-BG" w:eastAsia="en-GB"/>
        </w:rPr>
        <w:t xml:space="preserve"> за дата </w:t>
      </w:r>
      <w:r w:rsidR="00E340FE">
        <w:rPr>
          <w:rFonts w:ascii="Verdana" w:eastAsia="Times New Roman" w:hAnsi="Verdana"/>
          <w:bCs/>
          <w:sz w:val="20"/>
          <w:szCs w:val="20"/>
          <w:lang w:val="bg-BG"/>
        </w:rPr>
        <w:t>16</w:t>
      </w:r>
      <w:r w:rsidR="004754C6">
        <w:rPr>
          <w:rFonts w:ascii="Verdana" w:eastAsia="Times New Roman" w:hAnsi="Verdana"/>
          <w:bCs/>
          <w:sz w:val="20"/>
          <w:szCs w:val="20"/>
          <w:lang w:val="bg-BG"/>
        </w:rPr>
        <w:t>.06</w:t>
      </w:r>
      <w:r w:rsidR="00F96154" w:rsidRPr="00D4744C">
        <w:rPr>
          <w:rFonts w:ascii="Verdana" w:eastAsia="Times New Roman" w:hAnsi="Verdana"/>
          <w:bCs/>
          <w:sz w:val="20"/>
          <w:szCs w:val="20"/>
          <w:lang w:val="bg-BG"/>
        </w:rPr>
        <w:t>.2026</w:t>
      </w:r>
      <w:r w:rsidR="007D7284" w:rsidRPr="00D4744C">
        <w:rPr>
          <w:rFonts w:ascii="Verdana" w:eastAsia="Times New Roman" w:hAnsi="Verdana"/>
          <w:bCs/>
          <w:sz w:val="20"/>
          <w:szCs w:val="20"/>
          <w:lang w:val="bg-BG"/>
        </w:rPr>
        <w:t>г.</w:t>
      </w:r>
    </w:p>
    <w:p w:rsidR="003C164C" w:rsidRPr="003C164C" w:rsidRDefault="003C164C" w:rsidP="002517A2">
      <w:pPr>
        <w:numPr>
          <w:ilvl w:val="2"/>
          <w:numId w:val="36"/>
        </w:numPr>
        <w:spacing w:after="0" w:line="240" w:lineRule="auto"/>
        <w:ind w:left="0" w:firstLine="621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Всеки участник в електронния таен търг с еднократно ценово предложение има право да направи само едно ценово предложение. </w:t>
      </w:r>
      <w:r w:rsidRPr="00C05AB7">
        <w:rPr>
          <w:rFonts w:ascii="Verdana" w:hAnsi="Verdana" w:cs="CIDFont+F2"/>
          <w:b/>
          <w:sz w:val="20"/>
          <w:szCs w:val="20"/>
          <w:highlight w:val="yellow"/>
          <w:lang w:val="bg-BG" w:eastAsia="bg-BG"/>
        </w:rPr>
        <w:t>Участник, чието ценово предложение е по-ниско от началната цена на обекта, се отстранява от класирането.</w:t>
      </w:r>
    </w:p>
    <w:p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9.5.3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За спечелил търга се обявява участникът с най-високо ценово предложение.</w:t>
      </w:r>
    </w:p>
    <w:p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9.5.4.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има подадени две или повече еднакви най-високи ценови предложения, класирането на първо и второ място се извършва по реда на подаване на предложенията, като се дава предимство на по-рано подадените.</w:t>
      </w:r>
    </w:p>
    <w:p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9.5.5.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в търга има само един допуснат участник с ценово предложение, отговарящо на изискванията, той се обявява за спечелил търга.</w:t>
      </w:r>
    </w:p>
    <w:p w:rsidR="00F42D46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9.5.6.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В деня на провеждане на процедурата, след изтичането на определения времеви интервал, на електронната платформа се визуализират резултатите от проведения електронен таен търг с еднократно ценово предложение, както и направените от допуснатите участници ценови предложения. Резултатите се прилагат към протокола по чл. 74в, ал. 5 от НУРВИДГТ и съдържат данни за: наименование на участника, размер на ценовото предложение и време на подаването му.</w:t>
      </w:r>
    </w:p>
    <w:p w:rsidR="00134275" w:rsidRPr="00134275" w:rsidRDefault="00134275" w:rsidP="003C164C">
      <w:pPr>
        <w:spacing w:after="0" w:line="240" w:lineRule="auto"/>
        <w:ind w:firstLine="567"/>
        <w:jc w:val="both"/>
        <w:rPr>
          <w:rFonts w:ascii="Verdana" w:eastAsia="Times New Roman" w:hAnsi="Verdana"/>
          <w:i/>
          <w:iCs/>
          <w:sz w:val="20"/>
          <w:szCs w:val="20"/>
          <w:lang w:val="en-US" w:eastAsia="bg-BG"/>
        </w:rPr>
      </w:pPr>
      <w:r>
        <w:rPr>
          <w:rFonts w:ascii="Verdana" w:hAnsi="Verdana" w:cs="CIDFont+F2"/>
          <w:sz w:val="20"/>
          <w:szCs w:val="20"/>
          <w:lang w:val="en-US" w:eastAsia="bg-BG"/>
        </w:rPr>
        <w:t>9.5.7.</w:t>
      </w:r>
      <w:r>
        <w:rPr>
          <w:rFonts w:ascii="Verdana" w:hAnsi="Verdana" w:cs="CIDFont+F2"/>
          <w:sz w:val="20"/>
          <w:szCs w:val="20"/>
          <w:lang w:val="en-US" w:eastAsia="bg-BG"/>
        </w:rPr>
        <w:tab/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bg-BG" w:eastAsia="bg-BG"/>
        </w:rPr>
        <w:t>В случай че у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частник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получил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електронно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съобщение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74в,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ал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4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Наредба</w:t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та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чл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95,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ал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1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ЗГ,</w:t>
      </w:r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осигури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достъп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до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ценовото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предложение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в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определения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в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настоящата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заповед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времеви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интервал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внесената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него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гаранция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участие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задържа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продавача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.</w:t>
      </w:r>
    </w:p>
    <w:p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Комисията съставя протокол за разглеждане на документите и класираните на първо и второ място участници, който се предава за утвърждаване на органа, открил търга.</w:t>
      </w:r>
    </w:p>
    <w:p w:rsidR="00F42D46" w:rsidRPr="007208CA" w:rsidRDefault="00F42D46" w:rsidP="00EC3922">
      <w:pPr>
        <w:tabs>
          <w:tab w:val="left" w:pos="851"/>
          <w:tab w:val="left" w:pos="900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EC3922">
      <w:pPr>
        <w:numPr>
          <w:ilvl w:val="1"/>
          <w:numId w:val="36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Електронният търг завършва със заповед на открилия процедурата продавач за:</w:t>
      </w:r>
    </w:p>
    <w:p w:rsidR="00F42D46" w:rsidRPr="007208CA" w:rsidRDefault="00F42D46" w:rsidP="00EC3922">
      <w:pPr>
        <w:numPr>
          <w:ilvl w:val="0"/>
          <w:numId w:val="8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3" w:name="_Hlk6392352"/>
      <w:bookmarkStart w:id="4" w:name="_Hlk6307671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Обявяване класирането </w:t>
      </w:r>
      <w:bookmarkEnd w:id="3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 участниците на първо и второ място</w:t>
      </w:r>
      <w:bookmarkEnd w:id="4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определяне на купувач, или</w:t>
      </w:r>
    </w:p>
    <w:p w:rsidR="00F42D46" w:rsidRPr="007208CA" w:rsidRDefault="00F42D46" w:rsidP="00EC3922">
      <w:pPr>
        <w:numPr>
          <w:ilvl w:val="0"/>
          <w:numId w:val="8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прекратяване на търга.</w:t>
      </w:r>
    </w:p>
    <w:p w:rsidR="00F42D46" w:rsidRPr="007208CA" w:rsidRDefault="00F42D46" w:rsidP="00EC3922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Прекратяването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става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условията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чл.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7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4</w:t>
      </w: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t>e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ал. 2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Наредбата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продукти. </w:t>
      </w:r>
    </w:p>
    <w:p w:rsidR="00F42D46" w:rsidRPr="007208CA" w:rsidRDefault="00F42D46" w:rsidP="00EC3922">
      <w:pPr>
        <w:numPr>
          <w:ilvl w:val="0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 за изпълнение на договора за покупко-продажба представлява сума в размер на </w:t>
      </w:r>
      <w:r w:rsidR="00F96154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достигнатата цена за обекта и следва да бъде представена от участника, спечелил търга преди подписване на договора. </w:t>
      </w:r>
    </w:p>
    <w:p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избор на купувача, гаранцията за изпълнение може да се представи в една от следните форми:</w:t>
      </w:r>
    </w:p>
    <w:p w:rsidR="00F42D46" w:rsidRPr="007208CA" w:rsidRDefault="00F42D46" w:rsidP="00EC3922">
      <w:pPr>
        <w:numPr>
          <w:ilvl w:val="2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Парична сума, внесена по сметка на продавача;</w:t>
      </w:r>
    </w:p>
    <w:p w:rsidR="00F42D46" w:rsidRPr="007208CA" w:rsidRDefault="00F42D46" w:rsidP="00EC3922">
      <w:pPr>
        <w:numPr>
          <w:ilvl w:val="2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Банкова гаранция, учредена в полза на продавача.</w:t>
      </w:r>
    </w:p>
    <w:p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участникът представя банкова гаранция, в нея следва да е посочено, че тя се освобождава след изрично писмено известие от възложителя.</w:t>
      </w:r>
    </w:p>
    <w:p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Условията и сроковете за задържане или освобождаване на гаранцията за изпълнение, както и заплащането на неустойки се уреждат в договора.</w:t>
      </w:r>
    </w:p>
    <w:p w:rsidR="00F42D46" w:rsidRPr="007208CA" w:rsidRDefault="00F42D46" w:rsidP="00EC3922">
      <w:pPr>
        <w:numPr>
          <w:ilvl w:val="0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да бъде сключен при спазване на следния ред:</w:t>
      </w:r>
    </w:p>
    <w:p w:rsidR="00F42D46" w:rsidRPr="007208CA" w:rsidRDefault="00F42D46" w:rsidP="00EC3922">
      <w:pPr>
        <w:numPr>
          <w:ilvl w:val="1"/>
          <w:numId w:val="2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Продавачът сключва писмен договор с участника, определен за купувач, в 14-дневен срок от влизане в сила на заповедта за класиране и определяне на купувач или в 14-дневен срок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>от съобщаването на заповедта за определяне на купувач, когато е допуснато предварително изпълнение.</w:t>
      </w:r>
    </w:p>
    <w:p w:rsidR="00196E96" w:rsidRPr="007208CA" w:rsidRDefault="00196E96" w:rsidP="00196E96">
      <w:pPr>
        <w:numPr>
          <w:ilvl w:val="1"/>
          <w:numId w:val="2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ru-RU" w:eastAsia="bg-BG"/>
        </w:rPr>
        <w:t xml:space="preserve">В </w:t>
      </w:r>
      <w:proofErr w:type="spellStart"/>
      <w:r>
        <w:rPr>
          <w:rFonts w:ascii="Verdana" w:eastAsia="Times New Roman" w:hAnsi="Verdana"/>
          <w:sz w:val="20"/>
          <w:szCs w:val="20"/>
          <w:lang w:val="ru-RU" w:eastAsia="bg-BG"/>
        </w:rPr>
        <w:t>тридневен</w:t>
      </w:r>
      <w:proofErr w:type="spellEnd"/>
      <w:r>
        <w:rPr>
          <w:rFonts w:ascii="Verdana" w:eastAsia="Times New Roman" w:hAnsi="Verdana"/>
          <w:sz w:val="20"/>
          <w:szCs w:val="20"/>
          <w:lang w:val="ru-RU" w:eastAsia="bg-BG"/>
        </w:rPr>
        <w:t xml:space="preserve"> срок от </w:t>
      </w:r>
      <w:proofErr w:type="spellStart"/>
      <w:r>
        <w:rPr>
          <w:rFonts w:ascii="Verdana" w:eastAsia="Times New Roman" w:hAnsi="Verdana"/>
          <w:sz w:val="20"/>
          <w:szCs w:val="20"/>
          <w:lang w:val="ru-RU" w:eastAsia="bg-BG"/>
        </w:rPr>
        <w:t>утвърждане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gram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 протокола</w:t>
      </w:r>
      <w:proofErr w:type="gram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орга</w:t>
      </w:r>
      <w:r>
        <w:rPr>
          <w:rFonts w:ascii="Verdana" w:eastAsia="Times New Roman" w:hAnsi="Verdana"/>
          <w:sz w:val="20"/>
          <w:szCs w:val="20"/>
          <w:lang w:val="ru-RU" w:eastAsia="bg-BG"/>
        </w:rPr>
        <w:t>нът</w:t>
      </w:r>
      <w:proofErr w:type="spellEnd"/>
      <w:r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>
        <w:rPr>
          <w:rFonts w:ascii="Verdana" w:eastAsia="Times New Roman" w:hAnsi="Verdana"/>
          <w:sz w:val="20"/>
          <w:szCs w:val="20"/>
          <w:lang w:val="ru-RU" w:eastAsia="bg-BG"/>
        </w:rPr>
        <w:t>открил</w:t>
      </w:r>
      <w:proofErr w:type="spellEnd"/>
      <w:r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издава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заповед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която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обявява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класирането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и определя купувач и я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съобщава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заинтерсованите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лица по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реда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АПК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и по електронен път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Заповедта се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публикува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интернет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страницата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„ЮЗДП“ ДП, гр. Благоевград,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 и на електронната платформа, на която се провежда търга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В 5-дневен срок от влизането в сила на заповедта, а в случаите, когато в заповедта има разпореждане за предварителното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изпълнение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при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и по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реда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на </w:t>
      </w:r>
      <w:hyperlink r:id="rId11" w:history="1">
        <w:proofErr w:type="spellStart"/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Административнопроцесуалния</w:t>
        </w:r>
        <w:proofErr w:type="spellEnd"/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 xml:space="preserve"> кодекс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 (АПК) от издаването й, определеният за купувач участник следва да представи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в </w:t>
      </w:r>
      <w:r>
        <w:rPr>
          <w:rFonts w:ascii="Verdana" w:eastAsia="Times New Roman" w:hAnsi="Verdana"/>
          <w:b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документите по </w:t>
      </w:r>
      <w:hyperlink r:id="rId12" w:anchor="p40473367" w:history="1"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чл. 35, ал. 5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НУРИДГТ, а именно: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12.2.1.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bookmarkStart w:id="5" w:name="_Hlk5200140"/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Номер на документ за внасяне на допълнителна парична сума – в случаите, когато гаранцията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 надвишава внесената гаранция за участие, или учредена в полза на продавача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банкова гаранция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на договора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размер на </w:t>
      </w:r>
      <w:r w:rsidR="00F96154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стойността му, в зависимост от направения от участника избор за формата на гаранцията.</w:t>
      </w:r>
      <w:bookmarkEnd w:id="5"/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12.2.2.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Свидетелство за съдимост на физическото лице или на лицата, които представляват съответния участник съгласно </w:t>
      </w:r>
      <w:hyperlink r:id="rId13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Търговския закон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или законодателството на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членка на Европейския съюз, или на друга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страна по </w:t>
      </w:r>
      <w:hyperlink r:id="rId14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Споразумението за Европейското икономическо пространство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, където участникът е регистриран.</w:t>
      </w:r>
      <w:r w:rsidRPr="007208CA">
        <w:rPr>
          <w:rFonts w:ascii="Verdana" w:eastAsia="Times New Roman" w:hAnsi="Verdana"/>
          <w:sz w:val="20"/>
          <w:lang w:val="bg-BG" w:eastAsia="bg-BG"/>
        </w:rPr>
        <w:t xml:space="preserve">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12.2.3.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Документ, издаден от органите на НАП (може да бъде и справка от електронният регистър на НАП, издадена чрез електронен подпис), удостоверяващ че участникът няма парични задължения към държавата, установени с влязъл в сила акт на държавен компетентен орган, издадено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не повече от 3 (три) месеца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преди датата на сключване на договора.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</w:pP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Горепосочените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документи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са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валидни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към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датата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подписване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на договора.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При представяне на заверено копие на изискуем документ, участникът представя и оригинала за сравнение.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Банковата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гаранция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се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представя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единствено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в оригинал.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 не представи някой от документите по предходната точка.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Договор не се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сключва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gram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 участник</w:t>
      </w:r>
      <w:proofErr w:type="gram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който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има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парични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задължения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към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r w:rsidR="00F96154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.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целта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="00F96154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служебно изисква информация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от ЦУ на </w:t>
      </w:r>
      <w:r w:rsidR="00F96154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преди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подписване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на договора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.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bookmarkStart w:id="6" w:name="_Hlk6313777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и с участник, който има парични задължения към държавата, установени с влязъл в сила акт на компетентен държавен орган.</w:t>
      </w:r>
      <w:bookmarkEnd w:id="6"/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Условия за плащане: 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цената на дървесината в размер на </w:t>
      </w:r>
      <w:r w:rsidR="00EC3922" w:rsidRPr="007208CA">
        <w:rPr>
          <w:rFonts w:ascii="Verdana" w:hAnsi="Verdana"/>
          <w:b/>
          <w:sz w:val="20"/>
          <w:szCs w:val="20"/>
          <w:lang w:val="bg-BG"/>
        </w:rPr>
        <w:t>100 %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 /сто процента/ се заплаща преди подписване на договора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по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сметка  на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F96154">
        <w:rPr>
          <w:rFonts w:ascii="Verdana" w:hAnsi="Verdana"/>
          <w:sz w:val="20"/>
          <w:szCs w:val="20"/>
          <w:lang w:val="ru-RU"/>
        </w:rPr>
        <w:t xml:space="preserve">ТП „ДГС </w:t>
      </w:r>
      <w:proofErr w:type="spellStart"/>
      <w:r w:rsidR="00F96154">
        <w:rPr>
          <w:rFonts w:ascii="Verdana" w:hAnsi="Verdana"/>
          <w:sz w:val="20"/>
          <w:szCs w:val="20"/>
          <w:lang w:val="ru-RU"/>
        </w:rPr>
        <w:t>Гоце</w:t>
      </w:r>
      <w:proofErr w:type="spellEnd"/>
      <w:r w:rsidR="00F96154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="00F96154">
        <w:rPr>
          <w:rFonts w:ascii="Verdana" w:hAnsi="Verdana"/>
          <w:sz w:val="20"/>
          <w:szCs w:val="20"/>
          <w:lang w:val="ru-RU"/>
        </w:rPr>
        <w:t>Делчев</w:t>
      </w:r>
      <w:proofErr w:type="spellEnd"/>
      <w:r w:rsidR="00F96154">
        <w:rPr>
          <w:rFonts w:ascii="Verdana" w:hAnsi="Verdana"/>
          <w:sz w:val="20"/>
          <w:szCs w:val="20"/>
          <w:lang w:val="ru-RU"/>
        </w:rPr>
        <w:t>“</w:t>
      </w:r>
      <w:r w:rsidR="00C77926" w:rsidRPr="007208CA">
        <w:rPr>
          <w:rFonts w:ascii="Verdana" w:hAnsi="Verdana"/>
          <w:sz w:val="20"/>
          <w:szCs w:val="20"/>
          <w:lang w:val="ru-RU"/>
        </w:rPr>
        <w:t>: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/>
          <w:sz w:val="20"/>
          <w:szCs w:val="20"/>
          <w:lang w:val="en-US"/>
        </w:rPr>
        <w:t>IBAN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: </w:t>
      </w:r>
      <w:r w:rsidR="00F96154">
        <w:rPr>
          <w:rFonts w:ascii="Verdana" w:hAnsi="Verdana"/>
          <w:b/>
          <w:sz w:val="20"/>
          <w:szCs w:val="20"/>
          <w:lang w:val="bg-BG"/>
        </w:rPr>
        <w:t xml:space="preserve">BG74 CECB 9790 10F4 541900, BIC: CECB BGSF при „Централна Кооперативна </w:t>
      </w:r>
      <w:proofErr w:type="spellStart"/>
      <w:r w:rsidR="00F96154">
        <w:rPr>
          <w:rFonts w:ascii="Verdana" w:hAnsi="Verdana"/>
          <w:b/>
          <w:sz w:val="20"/>
          <w:szCs w:val="20"/>
          <w:lang w:val="bg-BG"/>
        </w:rPr>
        <w:t>Банка”ЕАД</w:t>
      </w:r>
      <w:proofErr w:type="spellEnd"/>
      <w:r w:rsidR="00EC3922" w:rsidRPr="007208CA">
        <w:rPr>
          <w:rFonts w:ascii="Verdana" w:hAnsi="Verdana"/>
          <w:sz w:val="20"/>
          <w:szCs w:val="20"/>
          <w:lang w:val="bg-BG"/>
        </w:rPr>
        <w:t>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C77926"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не заплати </w:t>
      </w:r>
      <w:r w:rsidR="00C77926" w:rsidRPr="007208CA">
        <w:rPr>
          <w:rFonts w:ascii="Verdana" w:hAnsi="Verdana"/>
          <w:b/>
          <w:sz w:val="20"/>
          <w:szCs w:val="20"/>
          <w:lang w:val="bg-BG"/>
        </w:rPr>
        <w:t>дървесината.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Утвърждавам тръжната документация, която съдържа: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Екземпляр от настоящата заповед за откриване на търга.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Спецификация за продажба на добита на временен горски склад дървесина </w:t>
      </w:r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по </w:t>
      </w:r>
      <w:proofErr w:type="spellStart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сортименти</w:t>
      </w:r>
      <w:proofErr w:type="spellEnd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обекта</w:t>
      </w:r>
      <w:r w:rsidR="00EC3922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.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Образец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Декларация за отсъствие на обстоятелства по чл. 18, ал. 1, т. 3, от НУРВИДГТ.</w:t>
      </w:r>
    </w:p>
    <w:p w:rsidR="00F42D46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 на договор.</w:t>
      </w:r>
    </w:p>
    <w:p w:rsidR="001B799B" w:rsidRDefault="001B799B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9D0F1F">
        <w:rPr>
          <w:rFonts w:ascii="Verdana" w:hAnsi="Verdana"/>
          <w:sz w:val="20"/>
          <w:szCs w:val="20"/>
        </w:rPr>
        <w:t>РЪКОВОДСТВО ЗА УЧАСТИЕ В Е</w:t>
      </w:r>
      <w:r>
        <w:rPr>
          <w:rFonts w:ascii="Verdana" w:hAnsi="Verdana"/>
          <w:sz w:val="20"/>
          <w:szCs w:val="20"/>
        </w:rPr>
        <w:t xml:space="preserve">ЛЕКТРОНЕН </w:t>
      </w:r>
      <w:r w:rsidRPr="009D0F1F">
        <w:rPr>
          <w:rFonts w:ascii="Verdana" w:hAnsi="Verdana"/>
          <w:sz w:val="20"/>
          <w:szCs w:val="20"/>
        </w:rPr>
        <w:t>ТЪРГ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Определям лица за контакти:</w:t>
      </w:r>
    </w:p>
    <w:p w:rsidR="00F42D46" w:rsidRPr="007208CA" w:rsidRDefault="00F96154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/>
          <w:sz w:val="20"/>
          <w:szCs w:val="20"/>
          <w:lang w:val="bg-BG"/>
        </w:rPr>
        <w:t>Симеон Златарев – системен администратор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 в </w:t>
      </w:r>
      <w:r>
        <w:rPr>
          <w:rFonts w:ascii="Verdana" w:hAnsi="Verdana"/>
          <w:sz w:val="20"/>
          <w:szCs w:val="20"/>
          <w:lang w:val="bg-BG"/>
        </w:rPr>
        <w:t>„ЮЗДП“ ДП, гр. Благоевград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, </w:t>
      </w:r>
      <w:r>
        <w:rPr>
          <w:rFonts w:ascii="Verdana" w:hAnsi="Verdana"/>
          <w:sz w:val="20"/>
          <w:szCs w:val="20"/>
          <w:lang w:val="bg-BG"/>
        </w:rPr>
        <w:t>тел. 0887783962</w:t>
      </w:r>
      <w:r w:rsidR="00F42D46" w:rsidRPr="007208CA">
        <w:rPr>
          <w:rFonts w:ascii="Verdana" w:hAnsi="Verdana"/>
          <w:sz w:val="20"/>
          <w:szCs w:val="20"/>
          <w:lang w:val="bg-BG"/>
        </w:rPr>
        <w:t>,</w:t>
      </w:r>
    </w:p>
    <w:p w:rsidR="00F42D46" w:rsidRPr="007208CA" w:rsidRDefault="00F96154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инж. Димитър </w:t>
      </w:r>
      <w:proofErr w:type="spellStart"/>
      <w:r>
        <w:rPr>
          <w:rFonts w:ascii="Verdana" w:eastAsia="Times New Roman" w:hAnsi="Verdana"/>
          <w:sz w:val="20"/>
          <w:szCs w:val="20"/>
          <w:lang w:val="bg-BG" w:eastAsia="bg-BG"/>
        </w:rPr>
        <w:t>Джаров</w:t>
      </w:r>
      <w:proofErr w:type="spellEnd"/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тел.0887198612 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Всеки участник поема всички разноски по изготвяне на документите и представянето им, вкл. по огледа на обекта.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не заплаща тези разходи, независимо от изхода на процедурата. Представените заявления и приложените документи към тях не се връщат на участниците.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Закона за горите.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Настоящата заповед, </w:t>
      </w:r>
      <w:bookmarkStart w:id="7" w:name="_Hlk6314563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 едно с приложенията към нея</w:t>
      </w:r>
      <w:bookmarkEnd w:id="7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да се изпрати за публикуване на интернет страниците на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ТП „ДЪРЖАВНО ГОРСКО СТОПАНСТВО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на електронната платформа, на която се провежда търгът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най-малко 15 дни преди крайния срок за подаване на документи.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lastRenderedPageBreak/>
        <w:t>Определям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от три работни дни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за работа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назначаемата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мен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провеждането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този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изготви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ми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представи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утвърждаване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протокол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разглеждане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документите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класиране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участниците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ведно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цялата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документация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събрана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 хода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провеждане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Контрол по изпълнение на заповедта, възлагам на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 xml:space="preserve">инж. Димитър </w:t>
      </w:r>
      <w:proofErr w:type="spellStart"/>
      <w:r w:rsidR="00F96154">
        <w:rPr>
          <w:rFonts w:ascii="Verdana" w:eastAsia="Times New Roman" w:hAnsi="Verdana"/>
          <w:sz w:val="20"/>
          <w:szCs w:val="20"/>
          <w:lang w:val="bg-BG" w:eastAsia="bg-BG"/>
        </w:rPr>
        <w:t>Джаров</w:t>
      </w:r>
      <w:proofErr w:type="spellEnd"/>
      <w:r w:rsidR="00F96154"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Заповедта се издаде в два еднообразни екземпляра - един за заповедната книга на стопанството и един за прилагане по тръжната процедура, с копия за досието на обекта.</w:t>
      </w:r>
    </w:p>
    <w:p w:rsidR="00F42D46" w:rsidRDefault="00F42D46" w:rsidP="00EC392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617A81" w:rsidRDefault="00617A81" w:rsidP="00EC392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617A81" w:rsidRDefault="00617A81" w:rsidP="00EC392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617A81" w:rsidRDefault="00617A81" w:rsidP="00EC392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617A81" w:rsidRDefault="00617A81" w:rsidP="00EC392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617A81" w:rsidRPr="007208CA" w:rsidRDefault="00617A81" w:rsidP="00EC392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617A81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/>
          <w:sz w:val="20"/>
          <w:szCs w:val="20"/>
        </w:rPr>
        <w:pict>
          <v:shape id="_x0000_i1028" type="#_x0000_t75" alt="Ред за подпис на Microsoft Office..." style="width:192pt;height:65.25pt">
            <v:imagedata r:id="rId15" o:title=""/>
            <o:lock v:ext="edit" ungrouping="t" rotation="t" cropping="t" verticies="t" text="t" grouping="t"/>
            <o:signatureline v:ext="edit" id="{7CD74F56-1492-42CF-B374-4BF9FC373FF1}" provid="{00000000-0000-0000-0000-000000000000}" o:suggestedsigner="ИНЖ. ТОДОР ГЮРОВ" o:suggestedsigner2="ДИРЕКТОР НА ТП &quot;ДГС ГОЦЕ ДЕЛЧЕВ&quot; " issignatureline="t"/>
          </v:shape>
        </w:pic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3304CC" w:rsidRPr="007208CA" w:rsidRDefault="003304CC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  <w:bookmarkStart w:id="8" w:name="_GoBack"/>
      <w:bookmarkEnd w:id="8"/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sectPr w:rsidR="004754C6" w:rsidSect="00F42D46">
      <w:pgSz w:w="11906" w:h="16838"/>
      <w:pgMar w:top="426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ll Times New Roman">
    <w:altName w:val="Times New Roman"/>
    <w:charset w:val="CC"/>
    <w:family w:val="roman"/>
    <w:pitch w:val="variable"/>
    <w:sig w:usb0="20007A87" w:usb1="80000000" w:usb2="00000008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F6C46"/>
    <w:multiLevelType w:val="hybridMultilevel"/>
    <w:tmpl w:val="0DE2FE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93ACE"/>
    <w:multiLevelType w:val="hybridMultilevel"/>
    <w:tmpl w:val="F6721AD4"/>
    <w:lvl w:ilvl="0" w:tplc="A5E6D1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C576B9"/>
    <w:multiLevelType w:val="hybridMultilevel"/>
    <w:tmpl w:val="F52413C4"/>
    <w:lvl w:ilvl="0" w:tplc="A25654A0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0A691816"/>
    <w:multiLevelType w:val="hybridMultilevel"/>
    <w:tmpl w:val="781C34AE"/>
    <w:lvl w:ilvl="0" w:tplc="5D54E1EA">
      <w:start w:val="8"/>
      <w:numFmt w:val="bullet"/>
      <w:lvlText w:val="-"/>
      <w:lvlJc w:val="left"/>
      <w:pPr>
        <w:ind w:left="1070" w:hanging="360"/>
      </w:pPr>
      <w:rPr>
        <w:rFonts w:ascii="Verdana" w:eastAsia="Times New Roman" w:hAnsi="Verdana" w:cs="Times New Roman" w:hint="default"/>
        <w:b/>
      </w:rPr>
    </w:lvl>
    <w:lvl w:ilvl="1" w:tplc="08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5" w15:restartNumberingAfterBreak="0">
    <w:nsid w:val="0BC52A66"/>
    <w:multiLevelType w:val="hybridMultilevel"/>
    <w:tmpl w:val="F23EFCFE"/>
    <w:lvl w:ilvl="0" w:tplc="04020001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6" w15:restartNumberingAfterBreak="0">
    <w:nsid w:val="11680223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13E55A3A"/>
    <w:multiLevelType w:val="multilevel"/>
    <w:tmpl w:val="5310E5D2"/>
    <w:lvl w:ilvl="0">
      <w:start w:val="10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14BA50CD"/>
    <w:multiLevelType w:val="multilevel"/>
    <w:tmpl w:val="1F6E1B38"/>
    <w:lvl w:ilvl="0">
      <w:start w:val="8"/>
      <w:numFmt w:val="decimal"/>
      <w:lvlText w:val="%1."/>
      <w:lvlJc w:val="left"/>
      <w:pPr>
        <w:ind w:left="612" w:hanging="612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00000"/>
        <w:u w:val="none"/>
      </w:rPr>
    </w:lvl>
  </w:abstractNum>
  <w:abstractNum w:abstractNumId="9" w15:restartNumberingAfterBreak="0">
    <w:nsid w:val="17E144CB"/>
    <w:multiLevelType w:val="hybridMultilevel"/>
    <w:tmpl w:val="D766168E"/>
    <w:lvl w:ilvl="0" w:tplc="DE4C91CC">
      <w:start w:val="6"/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073"/>
        </w:tabs>
        <w:ind w:left="207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793"/>
        </w:tabs>
        <w:ind w:left="279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13"/>
        </w:tabs>
        <w:ind w:left="351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233"/>
        </w:tabs>
        <w:ind w:left="423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953"/>
        </w:tabs>
        <w:ind w:left="495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673"/>
        </w:tabs>
        <w:ind w:left="567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393"/>
        </w:tabs>
        <w:ind w:left="639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13"/>
        </w:tabs>
        <w:ind w:left="7113" w:hanging="360"/>
      </w:pPr>
      <w:rPr>
        <w:rFonts w:ascii="Wingdings" w:hAnsi="Wingdings" w:hint="default"/>
      </w:rPr>
    </w:lvl>
  </w:abstractNum>
  <w:abstractNum w:abstractNumId="10" w15:restartNumberingAfterBreak="0">
    <w:nsid w:val="1A264E20"/>
    <w:multiLevelType w:val="hybridMultilevel"/>
    <w:tmpl w:val="EADC915A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0B61FF7"/>
    <w:multiLevelType w:val="multilevel"/>
    <w:tmpl w:val="9D009C9A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  <w:i w:val="0"/>
      </w:rPr>
    </w:lvl>
    <w:lvl w:ilvl="1">
      <w:start w:val="5"/>
      <w:numFmt w:val="decimal"/>
      <w:lvlText w:val="%1.%2."/>
      <w:lvlJc w:val="left"/>
      <w:pPr>
        <w:ind w:left="1854" w:hanging="720"/>
      </w:pPr>
      <w:rPr>
        <w:rFonts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3348" w:hanging="1080"/>
      </w:pPr>
      <w:rPr>
        <w:rFonts w:hint="default"/>
        <w:b w:val="0"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rFonts w:hint="default"/>
        <w:i w:val="0"/>
      </w:rPr>
    </w:lvl>
  </w:abstractNum>
  <w:abstractNum w:abstractNumId="12" w15:restartNumberingAfterBreak="0">
    <w:nsid w:val="24D82159"/>
    <w:multiLevelType w:val="multilevel"/>
    <w:tmpl w:val="DF926A6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276"/>
        </w:tabs>
        <w:ind w:left="142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cs="Times New Roman"/>
        <w:b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13" w15:restartNumberingAfterBreak="0">
    <w:nsid w:val="254D3A11"/>
    <w:multiLevelType w:val="hybridMultilevel"/>
    <w:tmpl w:val="32AAF3A2"/>
    <w:lvl w:ilvl="0" w:tplc="A350DC84">
      <w:start w:val="1"/>
      <w:numFmt w:val="decimal"/>
      <w:lvlText w:val="%1."/>
      <w:lvlJc w:val="left"/>
      <w:pPr>
        <w:ind w:left="1770" w:hanging="105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83F40E9"/>
    <w:multiLevelType w:val="multilevel"/>
    <w:tmpl w:val="9F3AFCBA"/>
    <w:lvl w:ilvl="0">
      <w:start w:val="8"/>
      <w:numFmt w:val="decimal"/>
      <w:lvlText w:val="%1."/>
      <w:lvlJc w:val="left"/>
      <w:pPr>
        <w:ind w:left="408" w:hanging="408"/>
      </w:pPr>
      <w:rPr>
        <w:rFonts w:hint="default"/>
        <w:color w:val="000000"/>
        <w:u w:val="none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  <w:color w:val="000000"/>
        <w:u w:val="none"/>
      </w:rPr>
    </w:lvl>
  </w:abstractNum>
  <w:abstractNum w:abstractNumId="15" w15:restartNumberingAfterBreak="0">
    <w:nsid w:val="2D210D39"/>
    <w:multiLevelType w:val="hybridMultilevel"/>
    <w:tmpl w:val="F11E8C96"/>
    <w:lvl w:ilvl="0" w:tplc="FF588112">
      <w:start w:val="18"/>
      <w:numFmt w:val="decimal"/>
      <w:lvlText w:val="%1."/>
      <w:lvlJc w:val="left"/>
      <w:pPr>
        <w:ind w:left="927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2EC16830"/>
    <w:multiLevelType w:val="multilevel"/>
    <w:tmpl w:val="86DE9CD6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7" w15:restartNumberingAfterBreak="0">
    <w:nsid w:val="2F1B6DF2"/>
    <w:multiLevelType w:val="hybridMultilevel"/>
    <w:tmpl w:val="0AB05372"/>
    <w:lvl w:ilvl="0" w:tplc="6CC08952">
      <w:start w:val="1"/>
      <w:numFmt w:val="decimal"/>
      <w:lvlText w:val="%1."/>
      <w:lvlJc w:val="left"/>
      <w:pPr>
        <w:tabs>
          <w:tab w:val="num" w:pos="601"/>
        </w:tabs>
        <w:ind w:left="0" w:firstLine="340"/>
      </w:pPr>
      <w:rPr>
        <w:rFonts w:hint="default"/>
        <w:sz w:val="24"/>
        <w:szCs w:val="24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0E9079B"/>
    <w:multiLevelType w:val="multilevel"/>
    <w:tmpl w:val="67906BB6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19" w15:restartNumberingAfterBreak="0">
    <w:nsid w:val="310728EB"/>
    <w:multiLevelType w:val="multilevel"/>
    <w:tmpl w:val="E0720F3A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0" w15:restartNumberingAfterBreak="0">
    <w:nsid w:val="32B505E2"/>
    <w:multiLevelType w:val="hybridMultilevel"/>
    <w:tmpl w:val="AD96D80A"/>
    <w:lvl w:ilvl="0" w:tplc="6FF479EC">
      <w:start w:val="17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2521B7"/>
    <w:multiLevelType w:val="hybridMultilevel"/>
    <w:tmpl w:val="3CF4E8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3F5E12"/>
    <w:multiLevelType w:val="multilevel"/>
    <w:tmpl w:val="32D4638A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  <w:b/>
        <w:u w:val="none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b/>
        <w:u w:val="none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  <w:u w:val="none"/>
      </w:rPr>
    </w:lvl>
  </w:abstractNum>
  <w:abstractNum w:abstractNumId="23" w15:restartNumberingAfterBreak="0">
    <w:nsid w:val="414A72A0"/>
    <w:multiLevelType w:val="hybridMultilevel"/>
    <w:tmpl w:val="4368539A"/>
    <w:lvl w:ilvl="0" w:tplc="B2D05E40">
      <w:start w:val="1"/>
      <w:numFmt w:val="decimal"/>
      <w:lvlText w:val="1.%1."/>
      <w:lvlJc w:val="left"/>
      <w:pPr>
        <w:tabs>
          <w:tab w:val="num" w:pos="644"/>
        </w:tabs>
        <w:ind w:left="644" w:hanging="360"/>
      </w:pPr>
      <w:rPr>
        <w:rFonts w:ascii="Verdana" w:hAnsi="Verdana" w:cs="Times New Roman" w:hint="default"/>
        <w:sz w:val="20"/>
        <w:szCs w:val="2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24"/>
        </w:tabs>
        <w:ind w:left="1124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1844"/>
        </w:tabs>
        <w:ind w:left="1844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564"/>
        </w:tabs>
        <w:ind w:left="2564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284"/>
        </w:tabs>
        <w:ind w:left="3284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004"/>
        </w:tabs>
        <w:ind w:left="4004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4724"/>
        </w:tabs>
        <w:ind w:left="4724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444"/>
        </w:tabs>
        <w:ind w:left="5444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164"/>
        </w:tabs>
        <w:ind w:left="6164" w:hanging="180"/>
      </w:pPr>
      <w:rPr>
        <w:rFonts w:cs="Times New Roman"/>
      </w:rPr>
    </w:lvl>
  </w:abstractNum>
  <w:abstractNum w:abstractNumId="24" w15:restartNumberingAfterBreak="0">
    <w:nsid w:val="415477FD"/>
    <w:multiLevelType w:val="multilevel"/>
    <w:tmpl w:val="DF926A6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134"/>
        </w:tabs>
        <w:ind w:left="0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cs="Times New Roman"/>
        <w:b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25" w15:restartNumberingAfterBreak="0">
    <w:nsid w:val="47D039CF"/>
    <w:multiLevelType w:val="hybridMultilevel"/>
    <w:tmpl w:val="033096DC"/>
    <w:lvl w:ilvl="0" w:tplc="B4A4AF2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 w15:restartNumberingAfterBreak="0">
    <w:nsid w:val="497721E4"/>
    <w:multiLevelType w:val="hybridMultilevel"/>
    <w:tmpl w:val="25C43BCC"/>
    <w:lvl w:ilvl="0" w:tplc="5EC4DC7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AA14F3D"/>
    <w:multiLevelType w:val="hybridMultilevel"/>
    <w:tmpl w:val="26166B70"/>
    <w:lvl w:ilvl="0" w:tplc="FA8C96A6">
      <w:start w:val="1"/>
      <w:numFmt w:val="decimal"/>
      <w:lvlText w:val="4.%1."/>
      <w:lvlJc w:val="left"/>
      <w:pPr>
        <w:ind w:left="644" w:hanging="360"/>
      </w:pPr>
      <w:rPr>
        <w:rFonts w:hint="default"/>
      </w:rPr>
    </w:lvl>
    <w:lvl w:ilvl="1" w:tplc="0FDA7AE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4C3A17CE"/>
    <w:multiLevelType w:val="hybridMultilevel"/>
    <w:tmpl w:val="73D0613C"/>
    <w:lvl w:ilvl="0" w:tplc="B9E40776">
      <w:start w:val="17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EF849A0"/>
    <w:multiLevelType w:val="hybridMultilevel"/>
    <w:tmpl w:val="66FEBE8A"/>
    <w:lvl w:ilvl="0" w:tplc="C5C25EB2">
      <w:start w:val="8"/>
      <w:numFmt w:val="bullet"/>
      <w:lvlText w:val="-"/>
      <w:lvlJc w:val="left"/>
      <w:pPr>
        <w:ind w:left="926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30" w15:restartNumberingAfterBreak="0">
    <w:nsid w:val="4FAE136D"/>
    <w:multiLevelType w:val="multilevel"/>
    <w:tmpl w:val="8DC2F3D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1" w15:restartNumberingAfterBreak="0">
    <w:nsid w:val="54446E76"/>
    <w:multiLevelType w:val="hybridMultilevel"/>
    <w:tmpl w:val="64E6511C"/>
    <w:lvl w:ilvl="0" w:tplc="7024ABAE">
      <w:start w:val="1"/>
      <w:numFmt w:val="decimal"/>
      <w:lvlText w:val="2.%1."/>
      <w:lvlJc w:val="left"/>
      <w:pPr>
        <w:ind w:left="78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32" w15:restartNumberingAfterBreak="0">
    <w:nsid w:val="579A05BE"/>
    <w:multiLevelType w:val="multilevel"/>
    <w:tmpl w:val="DFFAFE6E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33" w15:restartNumberingAfterBreak="0">
    <w:nsid w:val="58446ED1"/>
    <w:multiLevelType w:val="multilevel"/>
    <w:tmpl w:val="364A0E8A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2160"/>
      </w:pPr>
      <w:rPr>
        <w:rFonts w:hint="default"/>
      </w:rPr>
    </w:lvl>
  </w:abstractNum>
  <w:abstractNum w:abstractNumId="34" w15:restartNumberingAfterBreak="0">
    <w:nsid w:val="5AFB2356"/>
    <w:multiLevelType w:val="multilevel"/>
    <w:tmpl w:val="02A6E4A2"/>
    <w:lvl w:ilvl="0">
      <w:start w:val="2"/>
      <w:numFmt w:val="decimal"/>
      <w:lvlText w:val="%1."/>
      <w:lvlJc w:val="left"/>
      <w:pPr>
        <w:ind w:left="1425" w:hanging="360"/>
      </w:pPr>
      <w:rPr>
        <w:rFonts w:hint="default"/>
        <w:color w:val="auto"/>
      </w:rPr>
    </w:lvl>
    <w:lvl w:ilvl="1">
      <w:start w:val="1"/>
      <w:numFmt w:val="decimal"/>
      <w:lvlText w:val="2.%2.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35" w15:restartNumberingAfterBreak="0">
    <w:nsid w:val="60212060"/>
    <w:multiLevelType w:val="hybridMultilevel"/>
    <w:tmpl w:val="FF202DBC"/>
    <w:lvl w:ilvl="0" w:tplc="EDAC6BC6">
      <w:start w:val="10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11368FA"/>
    <w:multiLevelType w:val="multilevel"/>
    <w:tmpl w:val="A29E315A"/>
    <w:lvl w:ilvl="0">
      <w:start w:val="4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>
      <w:start w:val="6"/>
      <w:numFmt w:val="decimal"/>
      <w:lvlText w:val="3.%2."/>
      <w:lvlJc w:val="left"/>
      <w:pPr>
        <w:ind w:left="14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37" w15:restartNumberingAfterBreak="0">
    <w:nsid w:val="619A0DA3"/>
    <w:multiLevelType w:val="hybridMultilevel"/>
    <w:tmpl w:val="162881A2"/>
    <w:lvl w:ilvl="0" w:tplc="9BACBE40">
      <w:start w:val="1"/>
      <w:numFmt w:val="decimal"/>
      <w:lvlText w:val="3.%1."/>
      <w:lvlJc w:val="left"/>
      <w:pPr>
        <w:ind w:left="644" w:hanging="360"/>
      </w:pPr>
      <w:rPr>
        <w:rFonts w:ascii="Verdana" w:hAnsi="Verdana" w:cs="Times New Roman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8" w15:restartNumberingAfterBreak="0">
    <w:nsid w:val="62C72904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42C32C7"/>
    <w:multiLevelType w:val="hybridMultilevel"/>
    <w:tmpl w:val="6C26464C"/>
    <w:lvl w:ilvl="0" w:tplc="0402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9358FE70">
      <w:numFmt w:val="bullet"/>
      <w:lvlText w:val="-"/>
      <w:lvlJc w:val="left"/>
      <w:pPr>
        <w:tabs>
          <w:tab w:val="num" w:pos="2805"/>
        </w:tabs>
        <w:ind w:left="2805" w:hanging="9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40" w15:restartNumberingAfterBreak="0">
    <w:nsid w:val="654C564F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1" w15:restartNumberingAfterBreak="0">
    <w:nsid w:val="65663544"/>
    <w:multiLevelType w:val="hybridMultilevel"/>
    <w:tmpl w:val="6534F83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C97F05"/>
    <w:multiLevelType w:val="multilevel"/>
    <w:tmpl w:val="6FEAC52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 w15:restartNumberingAfterBreak="0">
    <w:nsid w:val="75F514E1"/>
    <w:multiLevelType w:val="multilevel"/>
    <w:tmpl w:val="9490E6DC"/>
    <w:lvl w:ilvl="0">
      <w:start w:val="10"/>
      <w:numFmt w:val="decimal"/>
      <w:lvlText w:val="%1."/>
      <w:lvlJc w:val="left"/>
      <w:pPr>
        <w:ind w:left="1078" w:hanging="510"/>
      </w:pPr>
      <w:rPr>
        <w:strike w:val="0"/>
        <w:dstrike w:val="0"/>
        <w:u w:val="none"/>
        <w:effect w:val="none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b w:val="0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strike w:val="0"/>
        <w:dstrike w:val="0"/>
        <w:u w:val="none"/>
        <w:effect w:val="none"/>
      </w:rPr>
    </w:lvl>
  </w:abstractNum>
  <w:abstractNum w:abstractNumId="44" w15:restartNumberingAfterBreak="0">
    <w:nsid w:val="7EA95B62"/>
    <w:multiLevelType w:val="hybridMultilevel"/>
    <w:tmpl w:val="486E3BD4"/>
    <w:lvl w:ilvl="0" w:tplc="2F309BEC">
      <w:start w:val="18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7"/>
  </w:num>
  <w:num w:numId="2">
    <w:abstractNumId w:val="6"/>
  </w:num>
  <w:num w:numId="3">
    <w:abstractNumId w:val="3"/>
  </w:num>
  <w:num w:numId="4">
    <w:abstractNumId w:val="25"/>
  </w:num>
  <w:num w:numId="5">
    <w:abstractNumId w:val="38"/>
  </w:num>
  <w:num w:numId="6">
    <w:abstractNumId w:val="39"/>
  </w:num>
  <w:num w:numId="7">
    <w:abstractNumId w:val="30"/>
  </w:num>
  <w:num w:numId="8">
    <w:abstractNumId w:val="2"/>
  </w:num>
  <w:num w:numId="9">
    <w:abstractNumId w:val="24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1"/>
  </w:num>
  <w:num w:numId="13">
    <w:abstractNumId w:val="41"/>
  </w:num>
  <w:num w:numId="14">
    <w:abstractNumId w:val="0"/>
  </w:num>
  <w:num w:numId="15">
    <w:abstractNumId w:val="12"/>
  </w:num>
  <w:num w:numId="1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3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</w:num>
  <w:num w:numId="19">
    <w:abstractNumId w:val="9"/>
  </w:num>
  <w:num w:numId="20">
    <w:abstractNumId w:val="4"/>
  </w:num>
  <w:num w:numId="21">
    <w:abstractNumId w:val="29"/>
  </w:num>
  <w:num w:numId="22">
    <w:abstractNumId w:val="7"/>
  </w:num>
  <w:num w:numId="23">
    <w:abstractNumId w:val="18"/>
  </w:num>
  <w:num w:numId="24">
    <w:abstractNumId w:val="32"/>
  </w:num>
  <w:num w:numId="25">
    <w:abstractNumId w:val="16"/>
  </w:num>
  <w:num w:numId="26">
    <w:abstractNumId w:val="19"/>
  </w:num>
  <w:num w:numId="27">
    <w:abstractNumId w:val="33"/>
  </w:num>
  <w:num w:numId="28">
    <w:abstractNumId w:val="20"/>
  </w:num>
  <w:num w:numId="29">
    <w:abstractNumId w:val="28"/>
  </w:num>
  <w:num w:numId="30">
    <w:abstractNumId w:val="26"/>
  </w:num>
  <w:num w:numId="31">
    <w:abstractNumId w:val="10"/>
  </w:num>
  <w:num w:numId="32">
    <w:abstractNumId w:val="35"/>
  </w:num>
  <w:num w:numId="33">
    <w:abstractNumId w:val="22"/>
  </w:num>
  <w:num w:numId="34">
    <w:abstractNumId w:val="22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4"/>
  </w:num>
  <w:num w:numId="36">
    <w:abstractNumId w:val="11"/>
  </w:num>
  <w:num w:numId="37">
    <w:abstractNumId w:val="15"/>
  </w:num>
  <w:num w:numId="38">
    <w:abstractNumId w:val="31"/>
  </w:num>
  <w:num w:numId="39">
    <w:abstractNumId w:val="23"/>
  </w:num>
  <w:num w:numId="40">
    <w:abstractNumId w:val="34"/>
  </w:num>
  <w:num w:numId="41">
    <w:abstractNumId w:val="37"/>
  </w:num>
  <w:num w:numId="42">
    <w:abstractNumId w:val="27"/>
  </w:num>
  <w:num w:numId="43">
    <w:abstractNumId w:val="36"/>
  </w:num>
  <w:num w:numId="44">
    <w:abstractNumId w:val="42"/>
  </w:num>
  <w:num w:numId="45">
    <w:abstractNumId w:val="13"/>
  </w:num>
  <w:num w:numId="46">
    <w:abstractNumId w:val="1"/>
  </w:num>
  <w:num w:numId="47">
    <w:abstractNumId w:val="40"/>
  </w:num>
  <w:num w:numId="48">
    <w:abstractNumId w:val="14"/>
  </w:num>
  <w:num w:numId="4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2D46"/>
    <w:rsid w:val="000775AF"/>
    <w:rsid w:val="000B082C"/>
    <w:rsid w:val="000E6F9A"/>
    <w:rsid w:val="0011099E"/>
    <w:rsid w:val="00134275"/>
    <w:rsid w:val="00167A26"/>
    <w:rsid w:val="00184935"/>
    <w:rsid w:val="00193D9A"/>
    <w:rsid w:val="00196E96"/>
    <w:rsid w:val="001B799B"/>
    <w:rsid w:val="002517A2"/>
    <w:rsid w:val="002535E8"/>
    <w:rsid w:val="00292C39"/>
    <w:rsid w:val="002B54C2"/>
    <w:rsid w:val="002C53F3"/>
    <w:rsid w:val="002D0C51"/>
    <w:rsid w:val="002D3554"/>
    <w:rsid w:val="00305F4A"/>
    <w:rsid w:val="003304CC"/>
    <w:rsid w:val="0037505D"/>
    <w:rsid w:val="0038562B"/>
    <w:rsid w:val="003A3AF2"/>
    <w:rsid w:val="003C164C"/>
    <w:rsid w:val="003C3E77"/>
    <w:rsid w:val="00412700"/>
    <w:rsid w:val="00413079"/>
    <w:rsid w:val="004321F7"/>
    <w:rsid w:val="00436265"/>
    <w:rsid w:val="004754C6"/>
    <w:rsid w:val="004A3938"/>
    <w:rsid w:val="004A499E"/>
    <w:rsid w:val="004A53F6"/>
    <w:rsid w:val="00526115"/>
    <w:rsid w:val="005701F8"/>
    <w:rsid w:val="00577A3D"/>
    <w:rsid w:val="005B3385"/>
    <w:rsid w:val="0060047F"/>
    <w:rsid w:val="00600EF3"/>
    <w:rsid w:val="00617A81"/>
    <w:rsid w:val="006713CE"/>
    <w:rsid w:val="006935D6"/>
    <w:rsid w:val="006B3F51"/>
    <w:rsid w:val="006C2A6C"/>
    <w:rsid w:val="006D433B"/>
    <w:rsid w:val="006E0790"/>
    <w:rsid w:val="006E1B1B"/>
    <w:rsid w:val="006E6069"/>
    <w:rsid w:val="00712D7D"/>
    <w:rsid w:val="007208CA"/>
    <w:rsid w:val="00723021"/>
    <w:rsid w:val="00772976"/>
    <w:rsid w:val="007D5C6B"/>
    <w:rsid w:val="007D7284"/>
    <w:rsid w:val="007E08CC"/>
    <w:rsid w:val="00821FEF"/>
    <w:rsid w:val="00844A54"/>
    <w:rsid w:val="00855912"/>
    <w:rsid w:val="00884117"/>
    <w:rsid w:val="00895531"/>
    <w:rsid w:val="008A1E6D"/>
    <w:rsid w:val="008D3792"/>
    <w:rsid w:val="008E5E7B"/>
    <w:rsid w:val="00924469"/>
    <w:rsid w:val="00931380"/>
    <w:rsid w:val="009476E0"/>
    <w:rsid w:val="009932B6"/>
    <w:rsid w:val="009B59A0"/>
    <w:rsid w:val="00AC4EC0"/>
    <w:rsid w:val="00B220D5"/>
    <w:rsid w:val="00B3552C"/>
    <w:rsid w:val="00B712BE"/>
    <w:rsid w:val="00B712D0"/>
    <w:rsid w:val="00C05AB7"/>
    <w:rsid w:val="00C30390"/>
    <w:rsid w:val="00C35C85"/>
    <w:rsid w:val="00C70799"/>
    <w:rsid w:val="00C73E83"/>
    <w:rsid w:val="00C77926"/>
    <w:rsid w:val="00D04136"/>
    <w:rsid w:val="00D0649F"/>
    <w:rsid w:val="00D35126"/>
    <w:rsid w:val="00D4744C"/>
    <w:rsid w:val="00D9446E"/>
    <w:rsid w:val="00DD7D93"/>
    <w:rsid w:val="00DF737A"/>
    <w:rsid w:val="00E340FE"/>
    <w:rsid w:val="00E83F34"/>
    <w:rsid w:val="00E861C1"/>
    <w:rsid w:val="00EA043F"/>
    <w:rsid w:val="00EC3922"/>
    <w:rsid w:val="00EF74C9"/>
    <w:rsid w:val="00F07CCB"/>
    <w:rsid w:val="00F250EF"/>
    <w:rsid w:val="00F37D32"/>
    <w:rsid w:val="00F42D46"/>
    <w:rsid w:val="00F46F22"/>
    <w:rsid w:val="00F96154"/>
    <w:rsid w:val="00FB6404"/>
    <w:rsid w:val="00FC07AF"/>
    <w:rsid w:val="00FF4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5687C6"/>
  <w15:chartTrackingRefBased/>
  <w15:docId w15:val="{2E3990D4-C898-4CAD-9059-906E4BA4C7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val="en-GB"/>
    </w:rPr>
  </w:style>
  <w:style w:type="paragraph" w:styleId="1">
    <w:name w:val="heading 1"/>
    <w:basedOn w:val="a"/>
    <w:next w:val="a"/>
    <w:link w:val="10"/>
    <w:qFormat/>
    <w:rsid w:val="00F42D46"/>
    <w:pPr>
      <w:keepNext/>
      <w:spacing w:after="0" w:line="360" w:lineRule="auto"/>
      <w:jc w:val="right"/>
      <w:outlineLvl w:val="0"/>
    </w:pPr>
    <w:rPr>
      <w:rFonts w:ascii="Times New Roman" w:eastAsia="Times New Roman" w:hAnsi="Times New Roman"/>
      <w:b/>
      <w:sz w:val="24"/>
      <w:szCs w:val="20"/>
      <w:lang w:val="bg-BG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42D46"/>
    <w:pPr>
      <w:keepNext/>
      <w:spacing w:before="240" w:after="60" w:line="240" w:lineRule="auto"/>
      <w:jc w:val="both"/>
      <w:outlineLvl w:val="1"/>
    </w:pPr>
    <w:rPr>
      <w:rFonts w:ascii="Cambria" w:eastAsia="Times New Roman" w:hAnsi="Cambria"/>
      <w:b/>
      <w:bCs/>
      <w:i/>
      <w:iCs/>
      <w:sz w:val="28"/>
      <w:szCs w:val="28"/>
      <w:lang w:val="bg-BG" w:eastAsia="bg-BG"/>
    </w:rPr>
  </w:style>
  <w:style w:type="paragraph" w:styleId="4">
    <w:name w:val="heading 4"/>
    <w:basedOn w:val="a"/>
    <w:next w:val="a"/>
    <w:link w:val="40"/>
    <w:qFormat/>
    <w:rsid w:val="00F42D46"/>
    <w:pPr>
      <w:keepNext/>
      <w:spacing w:before="240" w:after="60" w:line="276" w:lineRule="auto"/>
      <w:outlineLvl w:val="3"/>
    </w:pPr>
    <w:rPr>
      <w:rFonts w:eastAsia="Times New Roman"/>
      <w:b/>
      <w:bCs/>
      <w:sz w:val="28"/>
      <w:szCs w:val="28"/>
      <w:lang w:val="bg-BG" w:eastAsia="bg-BG"/>
    </w:rPr>
  </w:style>
  <w:style w:type="paragraph" w:styleId="5">
    <w:name w:val="heading 5"/>
    <w:basedOn w:val="a"/>
    <w:next w:val="a"/>
    <w:link w:val="50"/>
    <w:qFormat/>
    <w:rsid w:val="00F42D46"/>
    <w:p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rsid w:val="00F42D46"/>
    <w:rPr>
      <w:rFonts w:ascii="Times New Roman" w:eastAsia="Times New Roman" w:hAnsi="Times New Roman" w:cs="Times New Roman"/>
      <w:b/>
      <w:sz w:val="24"/>
      <w:szCs w:val="20"/>
      <w:lang w:val="bg-BG"/>
    </w:rPr>
  </w:style>
  <w:style w:type="character" w:customStyle="1" w:styleId="20">
    <w:name w:val="Заглавие 2 Знак"/>
    <w:link w:val="2"/>
    <w:uiPriority w:val="9"/>
    <w:semiHidden/>
    <w:rsid w:val="00F42D46"/>
    <w:rPr>
      <w:rFonts w:ascii="Cambria" w:eastAsia="Times New Roman" w:hAnsi="Cambria" w:cs="Times New Roman"/>
      <w:b/>
      <w:bCs/>
      <w:i/>
      <w:iCs/>
      <w:sz w:val="28"/>
      <w:szCs w:val="28"/>
      <w:lang w:val="bg-BG" w:eastAsia="bg-BG"/>
    </w:rPr>
  </w:style>
  <w:style w:type="character" w:customStyle="1" w:styleId="40">
    <w:name w:val="Заглавие 4 Знак"/>
    <w:link w:val="4"/>
    <w:rsid w:val="00F42D46"/>
    <w:rPr>
      <w:rFonts w:ascii="Calibri" w:eastAsia="Times New Roman" w:hAnsi="Calibri" w:cs="Times New Roman"/>
      <w:b/>
      <w:bCs/>
      <w:sz w:val="28"/>
      <w:szCs w:val="28"/>
      <w:lang w:val="bg-BG" w:eastAsia="bg-BG"/>
    </w:rPr>
  </w:style>
  <w:style w:type="character" w:customStyle="1" w:styleId="50">
    <w:name w:val="Заглавие 5 Знак"/>
    <w:link w:val="5"/>
    <w:rsid w:val="00F42D46"/>
    <w:rPr>
      <w:rFonts w:ascii="Calibri" w:eastAsia="Times New Roman" w:hAnsi="Calibri" w:cs="Times New Roman"/>
      <w:b/>
      <w:bCs/>
      <w:i/>
      <w:iCs/>
      <w:sz w:val="26"/>
      <w:szCs w:val="26"/>
      <w:lang w:val="en-AU"/>
    </w:rPr>
  </w:style>
  <w:style w:type="numbering" w:customStyle="1" w:styleId="NoList1">
    <w:name w:val="No List1"/>
    <w:next w:val="a2"/>
    <w:uiPriority w:val="99"/>
    <w:semiHidden/>
    <w:unhideWhenUsed/>
    <w:rsid w:val="00F42D46"/>
  </w:style>
  <w:style w:type="numbering" w:customStyle="1" w:styleId="NoList11">
    <w:name w:val="No List11"/>
    <w:next w:val="a2"/>
    <w:uiPriority w:val="99"/>
    <w:semiHidden/>
    <w:unhideWhenUsed/>
    <w:rsid w:val="00F42D46"/>
  </w:style>
  <w:style w:type="paragraph" w:styleId="a3">
    <w:name w:val="Balloon Text"/>
    <w:basedOn w:val="a"/>
    <w:link w:val="a4"/>
    <w:uiPriority w:val="99"/>
    <w:semiHidden/>
    <w:unhideWhenUsed/>
    <w:rsid w:val="00F42D46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val="bg-BG" w:eastAsia="bg-BG"/>
    </w:rPr>
  </w:style>
  <w:style w:type="character" w:customStyle="1" w:styleId="a4">
    <w:name w:val="Изнесен текст Знак"/>
    <w:link w:val="a3"/>
    <w:uiPriority w:val="99"/>
    <w:semiHidden/>
    <w:rsid w:val="00F42D46"/>
    <w:rPr>
      <w:rFonts w:ascii="Tahoma" w:eastAsia="Times New Roman" w:hAnsi="Tahoma" w:cs="Tahoma"/>
      <w:sz w:val="16"/>
      <w:szCs w:val="16"/>
      <w:lang w:val="bg-BG" w:eastAsia="bg-BG"/>
    </w:rPr>
  </w:style>
  <w:style w:type="paragraph" w:styleId="a5">
    <w:name w:val="Body Text"/>
    <w:basedOn w:val="a"/>
    <w:link w:val="a6"/>
    <w:rsid w:val="00F42D46"/>
    <w:pPr>
      <w:spacing w:after="120" w:line="240" w:lineRule="auto"/>
    </w:pPr>
    <w:rPr>
      <w:rFonts w:ascii="Times New Roman" w:eastAsia="Times New Roman" w:hAnsi="Times New Roman"/>
      <w:sz w:val="20"/>
      <w:szCs w:val="20"/>
      <w:lang w:val="en-AU"/>
    </w:rPr>
  </w:style>
  <w:style w:type="character" w:customStyle="1" w:styleId="a6">
    <w:name w:val="Основен текст Знак"/>
    <w:link w:val="a5"/>
    <w:rsid w:val="00F42D46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a7">
    <w:name w:val="List Paragraph"/>
    <w:basedOn w:val="a"/>
    <w:qFormat/>
    <w:rsid w:val="00F42D46"/>
    <w:pPr>
      <w:spacing w:after="0" w:line="240" w:lineRule="auto"/>
      <w:ind w:left="720"/>
      <w:contextualSpacing/>
      <w:jc w:val="both"/>
    </w:pPr>
    <w:rPr>
      <w:rFonts w:ascii="Verdana" w:eastAsia="Times New Roman" w:hAnsi="Verdana"/>
      <w:sz w:val="20"/>
      <w:lang w:val="bg-BG" w:eastAsia="bg-BG"/>
    </w:rPr>
  </w:style>
  <w:style w:type="paragraph" w:styleId="a8">
    <w:name w:val="Title"/>
    <w:basedOn w:val="a"/>
    <w:next w:val="a"/>
    <w:link w:val="a9"/>
    <w:qFormat/>
    <w:rsid w:val="00F42D46"/>
    <w:pPr>
      <w:suppressAutoHyphens/>
      <w:spacing w:after="0" w:line="240" w:lineRule="auto"/>
      <w:jc w:val="center"/>
    </w:pPr>
    <w:rPr>
      <w:rFonts w:ascii="Verdana" w:eastAsia="Times New Roman" w:hAnsi="Verdana"/>
      <w:b/>
      <w:bCs/>
      <w:sz w:val="32"/>
      <w:szCs w:val="24"/>
      <w:lang w:val="bg-BG" w:eastAsia="ar-SA"/>
    </w:rPr>
  </w:style>
  <w:style w:type="character" w:customStyle="1" w:styleId="a9">
    <w:name w:val="Заглавие Знак"/>
    <w:link w:val="a8"/>
    <w:rsid w:val="00F42D46"/>
    <w:rPr>
      <w:rFonts w:ascii="Verdana" w:eastAsia="Times New Roman" w:hAnsi="Verdana" w:cs="Times New Roman"/>
      <w:b/>
      <w:bCs/>
      <w:sz w:val="32"/>
      <w:szCs w:val="24"/>
      <w:lang w:val="bg-BG" w:eastAsia="ar-SA"/>
    </w:rPr>
  </w:style>
  <w:style w:type="paragraph" w:styleId="3">
    <w:name w:val="Body Text 3"/>
    <w:basedOn w:val="a"/>
    <w:link w:val="30"/>
    <w:uiPriority w:val="99"/>
    <w:semiHidden/>
    <w:unhideWhenUsed/>
    <w:rsid w:val="00F42D46"/>
    <w:pPr>
      <w:spacing w:after="120" w:line="240" w:lineRule="auto"/>
      <w:jc w:val="both"/>
    </w:pPr>
    <w:rPr>
      <w:rFonts w:ascii="Verdana" w:eastAsia="Times New Roman" w:hAnsi="Verdana"/>
      <w:sz w:val="16"/>
      <w:szCs w:val="16"/>
      <w:lang w:val="bg-BG"/>
    </w:rPr>
  </w:style>
  <w:style w:type="character" w:customStyle="1" w:styleId="30">
    <w:name w:val="Основен текст 3 Знак"/>
    <w:link w:val="3"/>
    <w:uiPriority w:val="99"/>
    <w:semiHidden/>
    <w:rsid w:val="00F42D46"/>
    <w:rPr>
      <w:rFonts w:ascii="Verdana" w:eastAsia="Times New Roman" w:hAnsi="Verdana" w:cs="Times New Roman"/>
      <w:sz w:val="16"/>
      <w:szCs w:val="16"/>
      <w:lang w:val="bg-BG"/>
    </w:rPr>
  </w:style>
  <w:style w:type="paragraph" w:customStyle="1" w:styleId="FR2">
    <w:name w:val="FR2"/>
    <w:rsid w:val="00F42D46"/>
    <w:pPr>
      <w:widowControl w:val="0"/>
      <w:autoSpaceDE w:val="0"/>
      <w:autoSpaceDN w:val="0"/>
      <w:adjustRightInd w:val="0"/>
      <w:spacing w:before="440"/>
      <w:jc w:val="both"/>
    </w:pPr>
    <w:rPr>
      <w:rFonts w:ascii="Arial Narrow" w:eastAsia="Times New Roman" w:hAnsi="Arial Narrow"/>
      <w:sz w:val="36"/>
      <w:lang w:val="bg-BG"/>
    </w:rPr>
  </w:style>
  <w:style w:type="paragraph" w:styleId="aa">
    <w:name w:val="No Spacing"/>
    <w:qFormat/>
    <w:rsid w:val="00F42D46"/>
    <w:rPr>
      <w:rFonts w:eastAsia="Times New Roman"/>
      <w:sz w:val="22"/>
      <w:szCs w:val="22"/>
      <w:lang w:val="bg-BG" w:eastAsia="bg-BG"/>
    </w:rPr>
  </w:style>
  <w:style w:type="character" w:styleId="ab">
    <w:name w:val="Hyperlink"/>
    <w:rsid w:val="00F42D46"/>
    <w:rPr>
      <w:color w:val="0000FF"/>
      <w:u w:val="single"/>
    </w:rPr>
  </w:style>
  <w:style w:type="character" w:customStyle="1" w:styleId="ala53">
    <w:name w:val="al_a53"/>
    <w:rsid w:val="00F42D46"/>
  </w:style>
  <w:style w:type="paragraph" w:customStyle="1" w:styleId="msonormalcxspmiddle">
    <w:name w:val="msonormalcxspmiddle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customStyle="1" w:styleId="msonormalcxsplast">
    <w:name w:val="msonormalcxsplast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styleId="21">
    <w:name w:val="Body Text 2"/>
    <w:basedOn w:val="a"/>
    <w:link w:val="22"/>
    <w:uiPriority w:val="99"/>
    <w:rsid w:val="00F42D46"/>
    <w:pPr>
      <w:spacing w:after="120" w:line="480" w:lineRule="auto"/>
    </w:pPr>
    <w:rPr>
      <w:rFonts w:eastAsia="Times New Roman"/>
      <w:lang w:val="bg-BG" w:eastAsia="bg-BG"/>
    </w:rPr>
  </w:style>
  <w:style w:type="character" w:customStyle="1" w:styleId="22">
    <w:name w:val="Основен текст 2 Знак"/>
    <w:link w:val="21"/>
    <w:uiPriority w:val="99"/>
    <w:rsid w:val="00F42D46"/>
    <w:rPr>
      <w:rFonts w:ascii="Calibri" w:eastAsia="Times New Roman" w:hAnsi="Calibri" w:cs="Times New Roman"/>
      <w:lang w:val="bg-BG" w:eastAsia="bg-BG"/>
    </w:rPr>
  </w:style>
  <w:style w:type="table" w:styleId="ac">
    <w:name w:val="Table Grid"/>
    <w:basedOn w:val="a1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a1"/>
    <w:next w:val="ac"/>
    <w:uiPriority w:val="59"/>
    <w:rsid w:val="00F42D46"/>
    <w:pPr>
      <w:jc w:val="both"/>
    </w:pPr>
    <w:rPr>
      <w:lang w:val="bg-BG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c"/>
    <w:uiPriority w:val="59"/>
    <w:rsid w:val="00F42D46"/>
    <w:pPr>
      <w:jc w:val="both"/>
    </w:pPr>
    <w:rPr>
      <w:lang w:val="bg-BG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llowedHyperlink"/>
    <w:uiPriority w:val="99"/>
    <w:semiHidden/>
    <w:unhideWhenUsed/>
    <w:rsid w:val="00F42D46"/>
    <w:rPr>
      <w:color w:val="954F72"/>
      <w:u w:val="single"/>
    </w:rPr>
  </w:style>
  <w:style w:type="character" w:customStyle="1" w:styleId="UnresolvedMention">
    <w:name w:val="Unresolved Mention"/>
    <w:uiPriority w:val="99"/>
    <w:semiHidden/>
    <w:unhideWhenUsed/>
    <w:rsid w:val="00F42D46"/>
    <w:rPr>
      <w:color w:val="605E5C"/>
      <w:shd w:val="clear" w:color="auto" w:fill="E1DFDD"/>
    </w:rPr>
  </w:style>
  <w:style w:type="numbering" w:customStyle="1" w:styleId="NoList111">
    <w:name w:val="No List111"/>
    <w:next w:val="a2"/>
    <w:uiPriority w:val="99"/>
    <w:semiHidden/>
    <w:unhideWhenUsed/>
    <w:rsid w:val="00F42D46"/>
  </w:style>
  <w:style w:type="paragraph" w:styleId="ae">
    <w:name w:val="Body Text Indent"/>
    <w:basedOn w:val="a"/>
    <w:link w:val="af"/>
    <w:uiPriority w:val="99"/>
    <w:semiHidden/>
    <w:unhideWhenUsed/>
    <w:rsid w:val="00F42D46"/>
    <w:pPr>
      <w:spacing w:after="120" w:line="240" w:lineRule="auto"/>
      <w:ind w:left="283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">
    <w:name w:val="Основен текст с отстъп Знак"/>
    <w:link w:val="ae"/>
    <w:uiPriority w:val="99"/>
    <w:semiHidden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0">
    <w:name w:val="header"/>
    <w:basedOn w:val="a"/>
    <w:link w:val="af1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1">
    <w:name w:val="Горен колонтитул Знак"/>
    <w:link w:val="af0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2">
    <w:name w:val="footer"/>
    <w:basedOn w:val="a"/>
    <w:link w:val="af3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3">
    <w:name w:val="Долен колонтитул Знак"/>
    <w:link w:val="af2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table" w:customStyle="1" w:styleId="TableGrid3">
    <w:name w:val="Table Grid3"/>
    <w:basedOn w:val="a1"/>
    <w:next w:val="ac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c"/>
    <w:uiPriority w:val="59"/>
    <w:rsid w:val="00F42D46"/>
    <w:pPr>
      <w:jc w:val="both"/>
    </w:pPr>
    <w:rPr>
      <w:lang w:val="bg-BG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c"/>
    <w:uiPriority w:val="59"/>
    <w:rsid w:val="00F42D46"/>
    <w:pPr>
      <w:jc w:val="both"/>
    </w:pPr>
    <w:rPr>
      <w:lang w:val="bg-BG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Списък на абзаци1"/>
    <w:basedOn w:val="a"/>
    <w:uiPriority w:val="99"/>
    <w:qFormat/>
    <w:rsid w:val="00600EF3"/>
    <w:pPr>
      <w:spacing w:after="200" w:line="276" w:lineRule="auto"/>
      <w:ind w:left="720"/>
      <w:contextualSpacing/>
    </w:pPr>
    <w:rPr>
      <w:rFonts w:eastAsia="PMingLiU"/>
      <w:lang w:val="bg-BG" w:eastAsia="zh-TW"/>
    </w:rPr>
  </w:style>
  <w:style w:type="paragraph" w:styleId="af4">
    <w:name w:val="Subtitle"/>
    <w:basedOn w:val="a"/>
    <w:link w:val="af5"/>
    <w:uiPriority w:val="99"/>
    <w:qFormat/>
    <w:rsid w:val="00600EF3"/>
    <w:pPr>
      <w:widowControl w:val="0"/>
      <w:suppressAutoHyphens/>
      <w:spacing w:after="60" w:line="240" w:lineRule="auto"/>
      <w:jc w:val="center"/>
    </w:pPr>
    <w:rPr>
      <w:rFonts w:ascii="Arial" w:eastAsia="Times New Roman" w:hAnsi="Arial"/>
      <w:sz w:val="24"/>
      <w:szCs w:val="20"/>
      <w:lang w:val="en-US"/>
    </w:rPr>
  </w:style>
  <w:style w:type="character" w:customStyle="1" w:styleId="af5">
    <w:name w:val="Подзаглавие Знак"/>
    <w:link w:val="af4"/>
    <w:uiPriority w:val="99"/>
    <w:rsid w:val="00600EF3"/>
    <w:rPr>
      <w:rFonts w:ascii="Arial" w:eastAsia="Times New Roman" w:hAnsi="Arial"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45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ale.uslugi.io/uzdp" TargetMode="External"/><Relationship Id="rId13" Type="http://schemas.openxmlformats.org/officeDocument/2006/relationships/hyperlink" Target="https://web.apis.bg/p.php?i=301352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hyperlink" Target="https://web.apis.bg/p.php?i=512668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web.apis.bg/p.php?i=476739" TargetMode="External"/><Relationship Id="rId5" Type="http://schemas.openxmlformats.org/officeDocument/2006/relationships/image" Target="media/image1.png"/><Relationship Id="rId15" Type="http://schemas.openxmlformats.org/officeDocument/2006/relationships/image" Target="media/image4.emf"/><Relationship Id="rId10" Type="http://schemas.openxmlformats.org/officeDocument/2006/relationships/hyperlink" Target="https://web.apis.bg/p.php?i=51266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eb.apis.bg/p.php?i=512668" TargetMode="External"/><Relationship Id="rId14" Type="http://schemas.openxmlformats.org/officeDocument/2006/relationships/hyperlink" Target="https://web.apis.bg/e.php?b=1&amp;i=11426" TargetMode="Externa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MtOJsrd6Vjh8jo4PhbCks2q+D7SzQ8Vo2Zs/4qkIqUk=</DigestValue>
    </Reference>
    <Reference Type="http://www.w3.org/2000/09/xmldsig#Object" URI="#idOfficeObject">
      <DigestMethod Algorithm="http://www.w3.org/2001/04/xmlenc#sha256"/>
      <DigestValue>up/XTv+z8CJ/TwpCEPVXIge9jylhJ2xVL6g97Wj0Z7A=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zBnaaponhqjdrJvTnMf0GR/er8XO8YA2Ov9uuvvaj4o=</DigestValue>
    </Reference>
    <Reference Type="http://www.w3.org/2000/09/xmldsig#Object" URI="#idValidSigLnImg">
      <DigestMethod Algorithm="http://www.w3.org/2001/04/xmlenc#sha256"/>
      <DigestValue>nbltHsFp46zJN8WRk9QxCkXZwA/h/fjV4uZWgwu1iRI=</DigestValue>
    </Reference>
    <Reference Type="http://www.w3.org/2000/09/xmldsig#Object" URI="#idInvalidSigLnImg">
      <DigestMethod Algorithm="http://www.w3.org/2001/04/xmlenc#sha256"/>
      <DigestValue>mFXjwO25h55BDBiiLQ6xbK9Cji8J9QiRoU06SKt1pp4=</DigestValue>
    </Reference>
  </SignedInfo>
  <SignatureValue>3/eSivHw1OhR8j7xFpLFmT283nrju9P9Lx2EPGN4whF4/fYVuNuGEXOiyAI5wFgiUIIMAIV5mqIO
rFZNrSK5M3f0odlykbKBfHGof0pwpJJUcEshfjAWyXYZFGoXiJDbqUXEWjcnVqwXF6UQ82g21IU6
4Jd+uYntip1QMppJx1r1v6SSU8ZarQD7Xa8ioxO9XH4EG74S3x9k/PaV7Ga7gEkV/yIGMV4TxiTR
Xb2KbRI6lV6BaGIoaOHcE5x8pZac8JWGTmcP4nrLW7KS2WZxV99uIPA0ZcgK8t4v+xTsPFAgiPFz
1HuS/38pB2o/hbjs0IMZqzAgapdSAdD81Aw1KQ==</SignatureValue>
  <KeyInfo>
    <X509Data>
      <X509Certificate>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</Transform>
          <Transform Algorithm="http://www.w3.org/TR/2001/REC-xml-c14n-20010315"/>
        </Transforms>
        <DigestMethod Algorithm="http://www.w3.org/2001/04/xmlenc#sha256"/>
        <DigestValue>DJlaoghtRoGNV4B9cQal9LCvmsPlO1YyDpzuDxsJk6s=</DigestValue>
      </Reference>
      <Reference URI="/word/document.xml?ContentType=application/vnd.openxmlformats-officedocument.wordprocessingml.document.main+xml">
        <DigestMethod Algorithm="http://www.w3.org/2001/04/xmlenc#sha256"/>
        <DigestValue>haCJ9CvHONx7jCruDTnye3PqBr7EW7tMB4FABknYTE8=</DigestValue>
      </Reference>
      <Reference URI="/word/fontTable.xml?ContentType=application/vnd.openxmlformats-officedocument.wordprocessingml.fontTable+xml">
        <DigestMethod Algorithm="http://www.w3.org/2001/04/xmlenc#sha256"/>
        <DigestValue>nnBAXy/QBi3Ykpt1ts/I1SpFG9i4MotDoykHSjF+hQk=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Ga5RAFM8yYjomESpv2iiFNGxUD5uBIphTFTd+6IWFhk=</DigestValue>
      </Reference>
      <Reference URI="/word/media/image4.emf?ContentType=image/x-emf">
        <DigestMethod Algorithm="http://www.w3.org/2001/04/xmlenc#sha256"/>
        <DigestValue>Zjk4Hmch8LlKb3J9pRrcjwm/OVTmnyjKHkZGUAujxn8=</DigestValue>
      </Reference>
      <Reference URI="/word/numbering.xml?ContentType=application/vnd.openxmlformats-officedocument.wordprocessingml.numbering+xml">
        <DigestMethod Algorithm="http://www.w3.org/2001/04/xmlenc#sha256"/>
        <DigestValue>dFRzTOXF/lV6N8/IuDXb4GojGjLfJffOGDbbnV7Eg4s=</DigestValue>
      </Reference>
      <Reference URI="/word/settings.xml?ContentType=application/vnd.openxmlformats-officedocument.wordprocessingml.settings+xml">
        <DigestMethod Algorithm="http://www.w3.org/2001/04/xmlenc#sha256"/>
        <DigestValue>wGZZfPTbo1Y3O8jzgUTGa0rdtdbfjBTJRcs7PTtY+oA=</DigestValue>
      </Reference>
      <Reference URI="/word/styles.xml?ContentType=application/vnd.openxmlformats-officedocument.wordprocessingml.styles+xml">
        <DigestMethod Algorithm="http://www.w3.org/2001/04/xmlenc#sha256"/>
        <DigestValue>B8+upqUo6+ksy5pN8MO3gREBWPFmfzK6wiXrsAUmM9Y=</DigestValue>
      </Reference>
      <Reference URI="/word/theme/theme1.xml?ContentType=application/vnd.openxmlformats-officedocument.theme+xml">
        <DigestMethod Algorithm="http://www.w3.org/2001/04/xmlenc#sha256"/>
        <DigestValue>RowTuLF4/s+TCr5CR60BmxisjZDYJt02Po1Y39U9kkA=</DigestValue>
      </Reference>
      <Reference URI="/word/webSettings.xml?ContentType=application/vnd.openxmlformats-officedocument.wordprocessingml.webSettings+xml">
        <DigestMethod Algorithm="http://www.w3.org/2001/04/xmlenc#sha256"/>
        <DigestValue>T/kI7gdF+STjf0sfKKOoKPYiU4nQkxD9DZRp5l7jTh8=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2026-05-27T10:24:15Z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{7CD74F56-1492-42CF-B374-4BF9FC373FF1}</SetupID>
          <SignatureText> 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1200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2026-05-27T10:24:15Z</xd:SigningTime>
          <xd:SigningCertificate>
            <xd:Cert>
              <xd:CertDigest>
                <DigestMethod Algorithm="http://www.w3.org/2001/04/xmlenc#sha256"/>
                <DigestValue>7BUUeU67yGYYZiGobPTno7fqON/U5OQpX/2po/FZTtg=</DigestValue>
              </xd:CertDigest>
              <xd:IssuerSerial>
                <X509IssuerName>C=BG, L=Sofia, O=Information Services JSC, OID.2.5.4.97=NTRBG-831641791, CN=StampIT Global Qualified CA</X509IssuerName>
                <X509SerialNumber>8969512573861129537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D8BAACfAAAAAAAAAAAAAAB2FgAAMwsAACBFTUYAAAEA1BsAAKo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PAAAAAFAAAANAEAABUAAADwAAAABQAAAEU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PAAAAAFAAAANQEAABYAAAAlAAAADAAAAAEAAABUAAAAlAAAAPEAAAAFAAAAMwEAABUAAAABAAAAAMCPQVVVj0HxAAAABQAAAAwAAABMAAAAAAAAAAAAAAAAAAAA//////////9kAAAAMgA3AC4ANQAuADIAMAAyADYAIAAzBC4ABwAAAAcAAAADAAAABwAAAAMAAAAHAAAABwAAAAcAAAAHAAAABAAAAAUAAAADAAAASwAAAEAAAAAwAAAABQAAACAAAAABAAAAAQAAABAAAAAAAAAAAAAAAEABAACgAAAAAAAAAAAAAABAAQAAo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LQAAADsAAAA0AAAAVwAAACUAAAAMAAAABAAAAFQAAABUAAAALgAAADsAAAAyAAAAVgAAAAEAAAAAwI9BVVWPQS4AAAA7AAAAAQAAAEwAAAAAAAAAAAAAAAAAAAD//////////1AAAAAgAAgABQ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</Object>
  <Object Id="idInvalidSigLnImg">AQAAAGwAAAAAAAAAAAAAAD8BAACfAAAAAAAAAAAAAAB2FgAAMwsAACBFTUYAAAEAACAAALA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ISAAAADAAAAAEAAAAeAAAAGAAAACoAAAAFAAAAmwAAABYAAAAlAAAADAAAAAEAAABUAAAArAAAACsAAAAFAAAAmQAAABUAAAABAAAAAMCPQVVVj0ErAAAABQAAABAAAABMAAAAAAAAAAAAAAAAAAAA//////////9sAAAAHQQ1BDIEMAQ7BDgENAQ1BD0EIAA/BD4ENAQ/BDgEQQQJAAAABwAAAAcAAAAHAAAABwAAAAcAAAAHAAAABwAAAAcAAAAEAAAABwAAAAgAAAAHAAAABwAAAAcAAAAGAAAASwAAAEAAAAAwAAAABQAAACAAAAABAAAAAQAAABAAAAAAAAAAAAAAAEABAACgAAAAAAAAAAAAAABAAQAAo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LQAAADsAAAA0AAAAVwAAACUAAAAMAAAABAAAAFQAAABUAAAALgAAADsAAAAyAAAAVgAAAAEAAAAAwI9BVVWPQS4AAAA7AAAAAQAAAEwAAAAAAAAAAAAAAAAAAAD//////////1AAAAAgAAAABQ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UGT++oZKIQqlxq5+hL0YE1BZ1rM4q+nmmejpKeR3Vnw=</DigestValue>
    </Reference>
    <Reference Type="http://www.w3.org/2000/09/xmldsig#Object" URI="#idOfficeObject">
      <DigestMethod Algorithm="http://www.w3.org/2001/04/xmlenc#sha256"/>
      <DigestValue>bx8Ak7vJKKRyztML1ldpY84seNuzUbbUtkTqL6jTM4U=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FWJQHEtfh50ILG921GdkBf+bS+joCcgsjIIiOcqW6x4=</DigestValue>
    </Reference>
    <Reference Type="http://www.w3.org/2000/09/xmldsig#Object" URI="#idValidSigLnImg">
      <DigestMethod Algorithm="http://www.w3.org/2001/04/xmlenc#sha256"/>
      <DigestValue>qCfEebNIf0sVSbATDIe5VdwU9jTY9OFfd0lbeEP5yGQ=</DigestValue>
    </Reference>
    <Reference Type="http://www.w3.org/2000/09/xmldsig#Object" URI="#idInvalidSigLnImg">
      <DigestMethod Algorithm="http://www.w3.org/2001/04/xmlenc#sha256"/>
      <DigestValue>n66z9syxN3hRIuxEQQtzwWIleMbIi+iRf9SJbozVdGc=</DigestValue>
    </Reference>
  </SignedInfo>
  <SignatureValue>bapBOqK2AodXmPEBemwebivZTcP/03PIGX1nieGHq+Zm6HW+F4330esZm69PKkcpIi3hklsz0lRo
e7tpV/8GbgKXdYReab92wYc8/bapXCILFQBdapVPyQ3KhCkFuQ6v3ZpYajMojom+1tw3xevTKC0h
tMwb5CaC4AexiQUdrNMPl3014AElo0r0Fr45Hq+heO6mwpDp3jf3iCgnhut3aogU/mNdytw1lXZT
hks+EawhSqa6EcKxyadj7mbNl7V7P+UqKj0/By/ni+a/HBHjATjegoO1DOMWkqZsLs5hmeVvtnpD
X39naZsEWE6UH2hJettBnb7HC+Yw8KB7hFVLmA==</SignatureValue>
  <KeyInfo>
    <X509Data>
      <X509Certificate>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</Transform>
          <Transform Algorithm="http://www.w3.org/TR/2001/REC-xml-c14n-20010315"/>
        </Transforms>
        <DigestMethod Algorithm="http://www.w3.org/2001/04/xmlenc#sha256"/>
        <DigestValue>DJlaoghtRoGNV4B9cQal9LCvmsPlO1YyDpzuDxsJk6s=</DigestValue>
      </Reference>
      <Reference URI="/word/document.xml?ContentType=application/vnd.openxmlformats-officedocument.wordprocessingml.document.main+xml">
        <DigestMethod Algorithm="http://www.w3.org/2001/04/xmlenc#sha256"/>
        <DigestValue>haCJ9CvHONx7jCruDTnye3PqBr7EW7tMB4FABknYTE8=</DigestValue>
      </Reference>
      <Reference URI="/word/fontTable.xml?ContentType=application/vnd.openxmlformats-officedocument.wordprocessingml.fontTable+xml">
        <DigestMethod Algorithm="http://www.w3.org/2001/04/xmlenc#sha256"/>
        <DigestValue>nnBAXy/QBi3Ykpt1ts/I1SpFG9i4MotDoykHSjF+hQk=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Ga5RAFM8yYjomESpv2iiFNGxUD5uBIphTFTd+6IWFhk=</DigestValue>
      </Reference>
      <Reference URI="/word/media/image4.emf?ContentType=image/x-emf">
        <DigestMethod Algorithm="http://www.w3.org/2001/04/xmlenc#sha256"/>
        <DigestValue>Zjk4Hmch8LlKb3J9pRrcjwm/OVTmnyjKHkZGUAujxn8=</DigestValue>
      </Reference>
      <Reference URI="/word/numbering.xml?ContentType=application/vnd.openxmlformats-officedocument.wordprocessingml.numbering+xml">
        <DigestMethod Algorithm="http://www.w3.org/2001/04/xmlenc#sha256"/>
        <DigestValue>dFRzTOXF/lV6N8/IuDXb4GojGjLfJffOGDbbnV7Eg4s=</DigestValue>
      </Reference>
      <Reference URI="/word/settings.xml?ContentType=application/vnd.openxmlformats-officedocument.wordprocessingml.settings+xml">
        <DigestMethod Algorithm="http://www.w3.org/2001/04/xmlenc#sha256"/>
        <DigestValue>wGZZfPTbo1Y3O8jzgUTGa0rdtdbfjBTJRcs7PTtY+oA=</DigestValue>
      </Reference>
      <Reference URI="/word/styles.xml?ContentType=application/vnd.openxmlformats-officedocument.wordprocessingml.styles+xml">
        <DigestMethod Algorithm="http://www.w3.org/2001/04/xmlenc#sha256"/>
        <DigestValue>B8+upqUo6+ksy5pN8MO3gREBWPFmfzK6wiXrsAUmM9Y=</DigestValue>
      </Reference>
      <Reference URI="/word/theme/theme1.xml?ContentType=application/vnd.openxmlformats-officedocument.theme+xml">
        <DigestMethod Algorithm="http://www.w3.org/2001/04/xmlenc#sha256"/>
        <DigestValue>RowTuLF4/s+TCr5CR60BmxisjZDYJt02Po1Y39U9kkA=</DigestValue>
      </Reference>
      <Reference URI="/word/webSettings.xml?ContentType=application/vnd.openxmlformats-officedocument.wordprocessingml.webSettings+xml">
        <DigestMethod Algorithm="http://www.w3.org/2001/04/xmlenc#sha256"/>
        <DigestValue>T/kI7gdF+STjf0sfKKOoKPYiU4nQkxD9DZRp5l7jTh8=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2026-05-27T10:26:17Z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{48C2ADF9-F48E-4CB2-847A-938E267BD02F}</SetupID>
          <SignatureText>РД-07-307/27.05.2026г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2026-05-27T10:26:17Z</xd:SigningTime>
          <xd:SigningCertificate>
            <xd:Cert>
              <xd:CertDigest>
                <DigestMethod Algorithm="http://www.w3.org/2001/04/xmlenc#sha256"/>
                <DigestValue>xHkMQQvs43T2bX9VIuqhj+uRjtKXlT7YuVFqJpCfehU=</DigestValue>
              </xd:CertDigest>
              <xd:IssuerSerial>
                <X509IssuerName>C=BG, L=Sofia, O=Information Services JSC, OID.2.5.4.97=NTRBG-831641791, CN=StampIT Global Qualified CA</X509IssuerName>
                <X509SerialNumber>5264731454536745252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B4BAAAGAAAAcgEAABsAAAAlAAAADAAAAAEAAABUAAAAlAAAAB8BAAAGAAAAcAEAABoAAAABAAAAAEC1QXsJsUEfAQAABgAAAAwAAABMAAAAAAAAAAAAAAAAAAAA//////////9kAAAAMgA3AC4ANQAuADIAMAAyADYAIAAzBC4ACQAAAAkAAAADAAAACQAAAAMAAAAJAAAACQAAAAkAAAAJAAAABAAAAAYAAAADAAAASwAAAEAAAAAwAAAABQAAACAAAAABAAAAAQAAABAAAAAAAAAAAAAAAIABAADAAAAAAAAAAAAAAACAAQAAw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</Object>
  <Object Id="idInvalidSigLnImg">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ISAAAADAAAAAEAAAAeAAAAGAAAADQAAAAGAAAAvAAAABsAAAAlAAAADAAAAAEAAABUAAAArAAAADUAAAAGAAAAugAAABoAAAABAAAAAEC1QXsJsUE1AAAABgAAABAAAABMAAAAAAAAAAAAAAAAAAAA//////////9sAAAAHQQ1BDIEMAQ7BDgENAQ1BD0EIAA/BD4ENAQ/BDgEQQQLAAAACAAAAAgAAAAIAAAACAAAAAkAAAAJAAAACAAAAAkAAAAEAAAACQAAAAkAAAAJAAAACQAAAAkAAAAHAAAASwAAAEAAAAAwAAAABQAAACAAAAABAAAAAQAAABAAAAAAAAAAAAAAAIABAADAAAAAAAAAAAAAAACAAQAAw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3014</Words>
  <Characters>17181</Characters>
  <Application>Microsoft Office Word</Application>
  <DocSecurity>0</DocSecurity>
  <Lines>143</Lines>
  <Paragraphs>40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20155</CharactersWithSpaces>
  <SharedDoc>false</SharedDoc>
  <HLinks>
    <vt:vector size="42" baseType="variant">
      <vt:variant>
        <vt:i4>4718670</vt:i4>
      </vt:variant>
      <vt:variant>
        <vt:i4>18</vt:i4>
      </vt:variant>
      <vt:variant>
        <vt:i4>0</vt:i4>
      </vt:variant>
      <vt:variant>
        <vt:i4>5</vt:i4>
      </vt:variant>
      <vt:variant>
        <vt:lpwstr>https://web.apis.bg/e.php?b=1&amp;i=11426</vt:lpwstr>
      </vt:variant>
      <vt:variant>
        <vt:lpwstr/>
      </vt:variant>
      <vt:variant>
        <vt:i4>6357050</vt:i4>
      </vt:variant>
      <vt:variant>
        <vt:i4>15</vt:i4>
      </vt:variant>
      <vt:variant>
        <vt:i4>0</vt:i4>
      </vt:variant>
      <vt:variant>
        <vt:i4>5</vt:i4>
      </vt:variant>
      <vt:variant>
        <vt:lpwstr>https://web.apis.bg/p.php?i=301352</vt:lpwstr>
      </vt:variant>
      <vt:variant>
        <vt:lpwstr/>
      </vt:variant>
      <vt:variant>
        <vt:i4>6946936</vt:i4>
      </vt:variant>
      <vt:variant>
        <vt:i4>12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6881340</vt:i4>
      </vt:variant>
      <vt:variant>
        <vt:i4>9</vt:i4>
      </vt:variant>
      <vt:variant>
        <vt:i4>0</vt:i4>
      </vt:variant>
      <vt:variant>
        <vt:i4>5</vt:i4>
      </vt:variant>
      <vt:variant>
        <vt:lpwstr>https://web.apis.bg/p.php?i=476739</vt:lpwstr>
      </vt:variant>
      <vt:variant>
        <vt:lpwstr/>
      </vt:variant>
      <vt:variant>
        <vt:i4>6619256</vt:i4>
      </vt:variant>
      <vt:variant>
        <vt:i4>6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p40473399</vt:lpwstr>
      </vt:variant>
      <vt:variant>
        <vt:i4>6619256</vt:i4>
      </vt:variant>
      <vt:variant>
        <vt:i4>3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p40473396</vt:lpwstr>
      </vt:variant>
      <vt:variant>
        <vt:i4>3866658</vt:i4>
      </vt:variant>
      <vt:variant>
        <vt:i4>0</vt:i4>
      </vt:variant>
      <vt:variant>
        <vt:i4>0</vt:i4>
      </vt:variant>
      <vt:variant>
        <vt:i4>5</vt:i4>
      </vt:variant>
      <vt:variant>
        <vt:lpwstr>https://sale.uslugi.io/uzdp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2026-05-27T10:03:00Z</dcterms:created>
  <dcterms:modified xsi:type="dcterms:W3CDTF">2026-05-27T10:07:00Z</dcterms:modified>
</cp:coreProperties>
</file>